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2" w:type="dxa"/>
        <w:jc w:val="center"/>
        <w:tblInd w:w="-2245" w:type="dxa"/>
        <w:tblLook w:val="04A0" w:firstRow="1" w:lastRow="0" w:firstColumn="1" w:lastColumn="0" w:noHBand="0" w:noVBand="1"/>
      </w:tblPr>
      <w:tblGrid>
        <w:gridCol w:w="4850"/>
        <w:gridCol w:w="4192"/>
      </w:tblGrid>
      <w:tr w:rsidR="00371359" w:rsidRPr="00C91C32" w:rsidTr="00C51395">
        <w:trPr>
          <w:jc w:val="center"/>
        </w:trPr>
        <w:tc>
          <w:tcPr>
            <w:tcW w:w="4850" w:type="dxa"/>
          </w:tcPr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371359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Общем собрании работников </w:t>
            </w:r>
          </w:p>
          <w:p w:rsidR="00371359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ГБОУ СОШ №138</w:t>
            </w:r>
          </w:p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им. Св.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29.08.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УТВЕРЖДАЮ</w:t>
            </w:r>
          </w:p>
          <w:p w:rsidR="00371359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 ГБОУ СОШ №138</w:t>
            </w:r>
          </w:p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им. Св.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блгв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кн. А.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Невского</w:t>
            </w:r>
            <w:proofErr w:type="gramEnd"/>
          </w:p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________С. А. Константинова</w:t>
            </w:r>
          </w:p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31.08.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82C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76</w:t>
            </w:r>
          </w:p>
          <w:p w:rsidR="00371359" w:rsidRPr="00C91C32" w:rsidRDefault="00371359" w:rsidP="00C51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1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A809DC" w:rsidRPr="00936298" w:rsidRDefault="00A809DC" w:rsidP="00A809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809DC" w:rsidRPr="00936298" w:rsidRDefault="00A809DC" w:rsidP="00A80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93629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</w:t>
      </w:r>
    </w:p>
    <w:p w:rsidR="00A809DC" w:rsidRPr="00936298" w:rsidRDefault="00A809DC" w:rsidP="00A809DC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93629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 КОМИССИИ  </w:t>
      </w:r>
      <w:r w:rsidR="00936298" w:rsidRPr="00936298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A809DC" w:rsidRPr="00936298" w:rsidRDefault="00A809DC" w:rsidP="00A80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4"/>
          <w:lang w:eastAsia="ru-RU"/>
        </w:rPr>
      </w:pPr>
      <w:r w:rsidRPr="00936298">
        <w:rPr>
          <w:rFonts w:ascii="Times New Roman" w:eastAsia="Times New Roman" w:hAnsi="Times New Roman"/>
          <w:b/>
          <w:bCs/>
          <w:kern w:val="36"/>
          <w:sz w:val="20"/>
          <w:szCs w:val="24"/>
          <w:lang w:eastAsia="ru-RU"/>
        </w:rPr>
        <w:t>ГОСУДАРСТВЕННОГО БЮДЖЕТНОГО ОБЩЕОБРАЗОВАТЕЛЬНОГО УЧРЕЖДЕНИЯ</w:t>
      </w:r>
    </w:p>
    <w:p w:rsidR="00A809DC" w:rsidRDefault="00A809DC" w:rsidP="00A80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4"/>
          <w:lang w:eastAsia="ru-RU"/>
        </w:rPr>
      </w:pPr>
      <w:r w:rsidRPr="00936298">
        <w:rPr>
          <w:rFonts w:ascii="Times New Roman" w:eastAsia="Times New Roman" w:hAnsi="Times New Roman"/>
          <w:b/>
          <w:bCs/>
          <w:kern w:val="36"/>
          <w:sz w:val="20"/>
          <w:szCs w:val="24"/>
          <w:lang w:eastAsia="ru-RU"/>
        </w:rPr>
        <w:t xml:space="preserve"> СРЕДНЕЙ ОБЩЕОБРАЗОВАТЕЛЬНОЙ ШКОЛЫ №138</w:t>
      </w:r>
    </w:p>
    <w:p w:rsidR="00371359" w:rsidRPr="00371359" w:rsidRDefault="00371359" w:rsidP="00A80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7135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имени Святого благоверного князя Александра Невского</w:t>
      </w:r>
    </w:p>
    <w:p w:rsidR="00A809DC" w:rsidRPr="00936298" w:rsidRDefault="00A809DC" w:rsidP="00A809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4"/>
          <w:lang w:eastAsia="ru-RU"/>
        </w:rPr>
      </w:pPr>
      <w:r w:rsidRPr="00936298">
        <w:rPr>
          <w:rFonts w:ascii="Times New Roman" w:eastAsia="Times New Roman" w:hAnsi="Times New Roman"/>
          <w:b/>
          <w:bCs/>
          <w:kern w:val="36"/>
          <w:sz w:val="20"/>
          <w:szCs w:val="24"/>
          <w:lang w:eastAsia="ru-RU"/>
        </w:rPr>
        <w:t>КАЛИНИНСКОГО РАЙОНА САНКТ-ПЕТЕРБУРГА</w:t>
      </w:r>
    </w:p>
    <w:p w:rsidR="00936298" w:rsidRDefault="00936298" w:rsidP="00936298">
      <w:pPr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36298" w:rsidRPr="00936298" w:rsidRDefault="00936298" w:rsidP="00936298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936298">
        <w:rPr>
          <w:rFonts w:ascii="Times New Roman" w:hAnsi="Times New Roman"/>
          <w:b/>
          <w:sz w:val="28"/>
          <w:szCs w:val="24"/>
          <w:u w:val="single"/>
        </w:rPr>
        <w:t>1. Общие положения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36298">
        <w:rPr>
          <w:rFonts w:ascii="Times New Roman" w:hAnsi="Times New Roman"/>
          <w:sz w:val="24"/>
          <w:szCs w:val="24"/>
        </w:rPr>
        <w:t xml:space="preserve">Комиссия по противодействию коррупции </w:t>
      </w:r>
      <w:r w:rsidR="00B63851">
        <w:rPr>
          <w:rFonts w:ascii="Times New Roman" w:hAnsi="Times New Roman"/>
          <w:sz w:val="24"/>
          <w:szCs w:val="24"/>
        </w:rPr>
        <w:t xml:space="preserve">в </w:t>
      </w:r>
      <w:r w:rsidR="00B63851" w:rsidRPr="00B8444A">
        <w:rPr>
          <w:rFonts w:ascii="Times New Roman" w:hAnsi="Times New Roman"/>
          <w:sz w:val="24"/>
          <w:szCs w:val="24"/>
        </w:rPr>
        <w:t xml:space="preserve"> Государственном бюджетном общеобразовательном учреждении средней общеобразовательной школе №138 Калининского района Санкт-Петербурга</w:t>
      </w:r>
      <w:r w:rsidR="00B63851">
        <w:rPr>
          <w:rFonts w:ascii="Times New Roman" w:hAnsi="Times New Roman"/>
          <w:sz w:val="24"/>
          <w:szCs w:val="24"/>
        </w:rPr>
        <w:t>,</w:t>
      </w:r>
      <w:r w:rsidR="00B63851" w:rsidRPr="00936298">
        <w:rPr>
          <w:rFonts w:ascii="Times New Roman" w:hAnsi="Times New Roman"/>
          <w:sz w:val="24"/>
          <w:szCs w:val="24"/>
        </w:rPr>
        <w:t xml:space="preserve"> </w:t>
      </w:r>
      <w:r w:rsidRPr="00936298">
        <w:rPr>
          <w:rFonts w:ascii="Times New Roman" w:hAnsi="Times New Roman"/>
          <w:sz w:val="24"/>
          <w:szCs w:val="24"/>
        </w:rPr>
        <w:t xml:space="preserve">подведомственном исполнительному органу государственной власти Санкт-Петербурга (далее – комиссия) является постоянно действующим совещательным органом </w:t>
      </w:r>
      <w:r w:rsidR="00B63851" w:rsidRPr="00B8444A">
        <w:rPr>
          <w:rFonts w:ascii="Times New Roman" w:hAnsi="Times New Roman"/>
          <w:sz w:val="24"/>
          <w:szCs w:val="24"/>
        </w:rPr>
        <w:t>Г</w:t>
      </w:r>
      <w:r w:rsidR="00B63851">
        <w:rPr>
          <w:rFonts w:ascii="Times New Roman" w:hAnsi="Times New Roman"/>
          <w:sz w:val="24"/>
          <w:szCs w:val="24"/>
        </w:rPr>
        <w:t>осударственного</w:t>
      </w:r>
      <w:r w:rsidR="00B63851" w:rsidRPr="00B8444A">
        <w:rPr>
          <w:rFonts w:ascii="Times New Roman" w:hAnsi="Times New Roman"/>
          <w:sz w:val="24"/>
          <w:szCs w:val="24"/>
        </w:rPr>
        <w:t xml:space="preserve"> </w:t>
      </w:r>
      <w:r w:rsidR="00B63851">
        <w:rPr>
          <w:rFonts w:ascii="Times New Roman" w:hAnsi="Times New Roman"/>
          <w:sz w:val="24"/>
          <w:szCs w:val="24"/>
        </w:rPr>
        <w:t>бюджетного общеобразовательного учреждения</w:t>
      </w:r>
      <w:r w:rsidR="00B63851" w:rsidRPr="00B8444A">
        <w:rPr>
          <w:rFonts w:ascii="Times New Roman" w:hAnsi="Times New Roman"/>
          <w:sz w:val="24"/>
          <w:szCs w:val="24"/>
        </w:rPr>
        <w:t xml:space="preserve"> с</w:t>
      </w:r>
      <w:r w:rsidR="00B63851">
        <w:rPr>
          <w:rFonts w:ascii="Times New Roman" w:hAnsi="Times New Roman"/>
          <w:sz w:val="24"/>
          <w:szCs w:val="24"/>
        </w:rPr>
        <w:t>редней общеобразовательной школы</w:t>
      </w:r>
      <w:r w:rsidR="00B63851" w:rsidRPr="00B8444A">
        <w:rPr>
          <w:rFonts w:ascii="Times New Roman" w:hAnsi="Times New Roman"/>
          <w:sz w:val="24"/>
          <w:szCs w:val="24"/>
        </w:rPr>
        <w:t xml:space="preserve"> №138 Калининского района Санкт-</w:t>
      </w:r>
      <w:r w:rsidR="00B63851">
        <w:rPr>
          <w:rFonts w:ascii="Times New Roman" w:hAnsi="Times New Roman"/>
          <w:sz w:val="24"/>
          <w:szCs w:val="24"/>
        </w:rPr>
        <w:t>Петербурга</w:t>
      </w:r>
      <w:r w:rsidRPr="00936298">
        <w:rPr>
          <w:rFonts w:ascii="Times New Roman" w:hAnsi="Times New Roman"/>
          <w:sz w:val="24"/>
          <w:szCs w:val="24"/>
        </w:rPr>
        <w:t xml:space="preserve"> (далее – ГУ), образованным для координации деятельности структурных подразделений ГУ (далее – подразделения) и его должностных лиц (работников), иных </w:t>
      </w:r>
      <w:r w:rsidRPr="00936298">
        <w:rPr>
          <w:rFonts w:ascii="Times New Roman" w:hAnsi="Times New Roman"/>
          <w:color w:val="000000"/>
          <w:sz w:val="24"/>
          <w:szCs w:val="24"/>
        </w:rPr>
        <w:t>субъектов системы противодействия</w:t>
      </w:r>
      <w:proofErr w:type="gramEnd"/>
      <w:r w:rsidRPr="00936298">
        <w:rPr>
          <w:rFonts w:ascii="Times New Roman" w:hAnsi="Times New Roman"/>
          <w:color w:val="000000"/>
          <w:sz w:val="24"/>
          <w:szCs w:val="24"/>
        </w:rPr>
        <w:t xml:space="preserve"> коррупции по реализации антикоррупционной политики в </w:t>
      </w:r>
      <w:r w:rsidR="00B63851">
        <w:rPr>
          <w:rFonts w:ascii="Times New Roman" w:hAnsi="Times New Roman"/>
          <w:sz w:val="24"/>
          <w:szCs w:val="24"/>
        </w:rPr>
        <w:t>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1.2. Положение о комиссии и состав комиссии утверждаются правовым актом ГУ</w:t>
      </w:r>
      <w:r w:rsidR="00B63851">
        <w:rPr>
          <w:rFonts w:ascii="Times New Roman" w:hAnsi="Times New Roman"/>
          <w:sz w:val="24"/>
          <w:szCs w:val="24"/>
        </w:rPr>
        <w:t>.</w:t>
      </w:r>
      <w:r w:rsidRPr="00936298">
        <w:rPr>
          <w:rFonts w:ascii="Times New Roman" w:hAnsi="Times New Roman"/>
          <w:sz w:val="24"/>
          <w:szCs w:val="24"/>
        </w:rPr>
        <w:t xml:space="preserve"> 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1.3. </w:t>
      </w:r>
      <w:r w:rsidRPr="00936298">
        <w:rPr>
          <w:rFonts w:ascii="Times New Roman" w:hAnsi="Times New Roman"/>
          <w:color w:val="000000"/>
          <w:sz w:val="24"/>
          <w:szCs w:val="24"/>
        </w:rPr>
        <w:t>Комиссия образуется в целях:</w:t>
      </w:r>
    </w:p>
    <w:p w:rsidR="00936298" w:rsidRPr="00B63851" w:rsidRDefault="00936298" w:rsidP="00B6385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>предупреждения коррупционных правонарушений в ГУ;</w:t>
      </w:r>
    </w:p>
    <w:p w:rsidR="00936298" w:rsidRPr="00B63851" w:rsidRDefault="00936298" w:rsidP="00B6385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color w:val="000000"/>
          <w:sz w:val="24"/>
          <w:szCs w:val="24"/>
        </w:rPr>
        <w:t xml:space="preserve">организации выявления и устранения в </w:t>
      </w:r>
      <w:r w:rsidRPr="00B63851">
        <w:rPr>
          <w:rFonts w:ascii="Times New Roman" w:hAnsi="Times New Roman"/>
          <w:sz w:val="24"/>
          <w:szCs w:val="24"/>
        </w:rPr>
        <w:t xml:space="preserve">ГУ причин и условий, порождающих коррупцию; </w:t>
      </w:r>
    </w:p>
    <w:p w:rsidR="00936298" w:rsidRPr="00B63851" w:rsidRDefault="00936298" w:rsidP="00B6385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936298" w:rsidRPr="00B63851" w:rsidRDefault="00936298" w:rsidP="00B63851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>участия в пределах своих полномочий в реализации мероприятий, направленных на</w:t>
      </w:r>
      <w:r w:rsidR="00B63851" w:rsidRPr="00B63851">
        <w:rPr>
          <w:rFonts w:ascii="Times New Roman" w:hAnsi="Times New Roman"/>
          <w:sz w:val="24"/>
          <w:szCs w:val="24"/>
        </w:rPr>
        <w:t xml:space="preserve"> противодействие коррупции в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1.4. Комиссия в своей деятельности руководствуется:</w:t>
      </w:r>
    </w:p>
    <w:p w:rsidR="00936298" w:rsidRPr="00B63851" w:rsidRDefault="00936298" w:rsidP="00B638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936298" w:rsidRPr="00B63851" w:rsidRDefault="00936298" w:rsidP="00B6385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>положением о комиссии;</w:t>
      </w:r>
    </w:p>
    <w:p w:rsidR="00936298" w:rsidRPr="00B63851" w:rsidRDefault="00936298" w:rsidP="00B6385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63851">
        <w:rPr>
          <w:rFonts w:ascii="Times New Roman" w:hAnsi="Times New Roman"/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</w:t>
      </w:r>
      <w:r w:rsidRPr="00B63851">
        <w:rPr>
          <w:rFonts w:ascii="Times New Roman" w:hAnsi="Times New Roman"/>
          <w:color w:val="000000"/>
          <w:sz w:val="24"/>
          <w:szCs w:val="24"/>
        </w:rPr>
        <w:t xml:space="preserve">Межведомственного совета по противодействию коррупции в исполнительных органах государственной </w:t>
      </w:r>
      <w:r w:rsidRPr="00B63851">
        <w:rPr>
          <w:rFonts w:ascii="Times New Roman" w:hAnsi="Times New Roman"/>
          <w:color w:val="000000"/>
          <w:sz w:val="24"/>
          <w:szCs w:val="24"/>
        </w:rPr>
        <w:lastRenderedPageBreak/>
        <w:t>власти Санкт-Петербурга, образованного постановлением Правительства Санкт-Петербурга от 17.02.2009 № 203;</w:t>
      </w:r>
    </w:p>
    <w:p w:rsidR="00936298" w:rsidRPr="00B63851" w:rsidRDefault="00936298" w:rsidP="00B6385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B63851">
        <w:rPr>
          <w:rFonts w:ascii="Times New Roman" w:hAnsi="Times New Roman"/>
          <w:color w:val="000000"/>
          <w:sz w:val="24"/>
          <w:szCs w:val="24"/>
        </w:rPr>
        <w:t xml:space="preserve">правовыми актами </w:t>
      </w:r>
      <w:r w:rsidR="003A2AA1">
        <w:rPr>
          <w:rFonts w:ascii="Times New Roman" w:hAnsi="Times New Roman"/>
          <w:sz w:val="24"/>
          <w:szCs w:val="24"/>
        </w:rPr>
        <w:t>исполнительного органа</w:t>
      </w:r>
      <w:r w:rsidR="003A2AA1" w:rsidRPr="00B8444A">
        <w:rPr>
          <w:rFonts w:ascii="Times New Roman" w:hAnsi="Times New Roman"/>
          <w:sz w:val="24"/>
          <w:szCs w:val="24"/>
        </w:rPr>
        <w:t xml:space="preserve"> государственной власти Санкт-Петербурга </w:t>
      </w:r>
      <w:r w:rsidR="003A2AA1">
        <w:rPr>
          <w:rFonts w:ascii="Times New Roman" w:hAnsi="Times New Roman"/>
          <w:sz w:val="24"/>
          <w:szCs w:val="24"/>
        </w:rPr>
        <w:t xml:space="preserve">(далее - </w:t>
      </w:r>
      <w:r w:rsidRPr="00B63851">
        <w:rPr>
          <w:rFonts w:ascii="Times New Roman" w:hAnsi="Times New Roman"/>
          <w:color w:val="000000"/>
          <w:sz w:val="24"/>
          <w:szCs w:val="24"/>
        </w:rPr>
        <w:t>ИОГВ, в ведении которого находится ГУ, методическими рекомендациями и правовыми актами Комитета по вопросам законности, правопорядка и безопасности (далее – Комитет), иных ИОГВ, уполномоченных на решение задач в сфере реализации антикоррупционной политики;</w:t>
      </w:r>
    </w:p>
    <w:p w:rsidR="00936298" w:rsidRPr="00B63851" w:rsidRDefault="00936298" w:rsidP="00B6385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63851">
        <w:rPr>
          <w:rFonts w:ascii="Times New Roman" w:hAnsi="Times New Roman"/>
          <w:color w:val="000000"/>
          <w:sz w:val="24"/>
          <w:szCs w:val="24"/>
        </w:rPr>
        <w:t xml:space="preserve">поручениями Губернатора Санкт-Петербурга, вице-губернатора Санкт-Петербурга – руководителя Администрации Губернатора Санкт-Петербурга, </w:t>
      </w:r>
      <w:r w:rsidR="00FF6F0A">
        <w:rPr>
          <w:rFonts w:ascii="Times New Roman" w:hAnsi="Times New Roman"/>
          <w:color w:val="000000"/>
          <w:sz w:val="24"/>
          <w:szCs w:val="24"/>
        </w:rPr>
        <w:t xml:space="preserve">вице-губернатора </w:t>
      </w:r>
      <w:r w:rsidRPr="00B63851">
        <w:rPr>
          <w:rFonts w:ascii="Times New Roman" w:hAnsi="Times New Roman"/>
          <w:color w:val="000000"/>
          <w:sz w:val="24"/>
          <w:szCs w:val="24"/>
        </w:rPr>
        <w:t>Санкт-Петербурга, координирующего и контролирующего деятельность ИОГВ, поручениями и указаниями руководителя ИОГВ.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color w:val="000000"/>
          <w:sz w:val="24"/>
          <w:szCs w:val="24"/>
        </w:rPr>
        <w:t xml:space="preserve">1.5. </w:t>
      </w:r>
      <w:r w:rsidRPr="00936298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во взаимодействии с ИОГВ, </w:t>
      </w:r>
      <w:r w:rsidR="003A2AA1">
        <w:rPr>
          <w:rFonts w:ascii="Times New Roman" w:hAnsi="Times New Roman"/>
          <w:sz w:val="24"/>
          <w:szCs w:val="24"/>
        </w:rPr>
        <w:t xml:space="preserve">в ведении которого находится ГУ, </w:t>
      </w:r>
      <w:r w:rsidRPr="00936298">
        <w:rPr>
          <w:rFonts w:ascii="Times New Roman" w:hAnsi="Times New Roman"/>
          <w:sz w:val="24"/>
          <w:szCs w:val="24"/>
        </w:rPr>
        <w:t xml:space="preserve">органами прокуратуры и правоохранительными органами (при необходимости), </w:t>
      </w:r>
      <w:r w:rsidRPr="00936298">
        <w:rPr>
          <w:rFonts w:ascii="Times New Roman" w:hAnsi="Times New Roman"/>
          <w:color w:val="000000"/>
          <w:sz w:val="24"/>
          <w:szCs w:val="24"/>
        </w:rPr>
        <w:t>институтами гражданского общества,</w:t>
      </w:r>
      <w:r w:rsidRPr="00936298">
        <w:rPr>
          <w:rFonts w:ascii="Times New Roman" w:hAnsi="Times New Roman"/>
          <w:sz w:val="24"/>
          <w:szCs w:val="24"/>
        </w:rPr>
        <w:t xml:space="preserve"> общественностью.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1.6. В состав комиссии входят руководители подразделений и иные должностные лица (работники) ГУ, представитель ИОГВ, </w:t>
      </w:r>
      <w:r w:rsidR="003A2AA1">
        <w:rPr>
          <w:rFonts w:ascii="Times New Roman" w:hAnsi="Times New Roman"/>
          <w:sz w:val="24"/>
          <w:szCs w:val="24"/>
        </w:rPr>
        <w:t>в ведении которого находится ГУ.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color w:val="000000"/>
          <w:sz w:val="24"/>
          <w:szCs w:val="24"/>
        </w:rPr>
        <w:t xml:space="preserve">По решению руководителя </w:t>
      </w:r>
      <w:r w:rsidRPr="00936298">
        <w:rPr>
          <w:rFonts w:ascii="Times New Roman" w:hAnsi="Times New Roman"/>
          <w:sz w:val="24"/>
          <w:szCs w:val="24"/>
        </w:rPr>
        <w:t xml:space="preserve">ГУ 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в состав комиссии могут быть включены </w:t>
      </w:r>
      <w:r w:rsidRPr="00936298">
        <w:rPr>
          <w:rFonts w:ascii="Times New Roman" w:hAnsi="Times New Roman"/>
          <w:sz w:val="24"/>
          <w:szCs w:val="24"/>
        </w:rPr>
        <w:t xml:space="preserve"> 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</w:t>
      </w:r>
      <w:r w:rsidRPr="00936298">
        <w:rPr>
          <w:rFonts w:ascii="Times New Roman" w:hAnsi="Times New Roman"/>
          <w:sz w:val="24"/>
          <w:szCs w:val="24"/>
        </w:rPr>
        <w:t xml:space="preserve">общественности. </w:t>
      </w:r>
    </w:p>
    <w:p w:rsidR="00936298" w:rsidRPr="003A2AA1" w:rsidRDefault="00936298" w:rsidP="003A2AA1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3A2AA1">
        <w:rPr>
          <w:rFonts w:ascii="Times New Roman" w:hAnsi="Times New Roman"/>
          <w:b/>
          <w:sz w:val="28"/>
          <w:szCs w:val="24"/>
          <w:u w:val="single"/>
        </w:rPr>
        <w:t>2. Задачи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Задачами комиссии являются: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2.1. Участие в реализации государственной политики в области</w:t>
      </w:r>
      <w:r w:rsidR="003A2AA1">
        <w:rPr>
          <w:rFonts w:ascii="Times New Roman" w:hAnsi="Times New Roman"/>
          <w:sz w:val="24"/>
          <w:szCs w:val="24"/>
        </w:rPr>
        <w:t xml:space="preserve"> противодействия коррупции в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2.2. Устранение (минимизация) коррупционных проявлений в деятельности ГУ</w:t>
      </w:r>
      <w:r w:rsidR="003A2AA1">
        <w:rPr>
          <w:rFonts w:ascii="Times New Roman" w:hAnsi="Times New Roman"/>
          <w:sz w:val="24"/>
          <w:szCs w:val="24"/>
        </w:rPr>
        <w:t>.</w:t>
      </w:r>
      <w:r w:rsidRPr="00936298">
        <w:rPr>
          <w:rFonts w:ascii="Times New Roman" w:hAnsi="Times New Roman"/>
          <w:sz w:val="24"/>
          <w:szCs w:val="24"/>
        </w:rPr>
        <w:t xml:space="preserve"> 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2.3. Координация в рамках своей компетенции деятельности подразделений и </w:t>
      </w:r>
      <w:r w:rsidR="003A2AA1">
        <w:rPr>
          <w:rFonts w:ascii="Times New Roman" w:hAnsi="Times New Roman"/>
          <w:sz w:val="24"/>
          <w:szCs w:val="24"/>
        </w:rPr>
        <w:t xml:space="preserve">должностных лиц (работников) ГУ, </w:t>
      </w:r>
      <w:r w:rsidRPr="00936298">
        <w:rPr>
          <w:rFonts w:ascii="Times New Roman" w:hAnsi="Times New Roman"/>
          <w:sz w:val="24"/>
          <w:szCs w:val="24"/>
        </w:rPr>
        <w:t xml:space="preserve">иных 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="003A2AA1">
        <w:rPr>
          <w:rFonts w:ascii="Times New Roman" w:hAnsi="Times New Roman"/>
          <w:sz w:val="24"/>
          <w:szCs w:val="24"/>
        </w:rPr>
        <w:t>ГУ</w:t>
      </w:r>
      <w:r w:rsidRPr="00936298">
        <w:rPr>
          <w:rFonts w:ascii="Times New Roman" w:hAnsi="Times New Roman"/>
          <w:color w:val="000000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2.4. Предварительное (до внесения на рассмотрение руководителя ГУ) рассмотрение проектов правовых актов и планирующих документов ГУ в сфере противодействия коррупции (при необходимости).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9362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6298">
        <w:rPr>
          <w:rFonts w:ascii="Times New Roman" w:hAnsi="Times New Roman"/>
          <w:sz w:val="24"/>
          <w:szCs w:val="24"/>
        </w:rPr>
        <w:t xml:space="preserve"> реализацией мероприятий, предусмотренных планами</w:t>
      </w:r>
      <w:r w:rsidR="003A2AA1">
        <w:rPr>
          <w:rFonts w:ascii="Times New Roman" w:hAnsi="Times New Roman"/>
          <w:sz w:val="24"/>
          <w:szCs w:val="24"/>
        </w:rPr>
        <w:t xml:space="preserve"> противодействия коррупции в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A2AA1" w:rsidRPr="00936298" w:rsidRDefault="003A2AA1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6298" w:rsidRPr="003A2AA1" w:rsidRDefault="00936298" w:rsidP="003A2AA1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3A2AA1">
        <w:rPr>
          <w:rFonts w:ascii="Times New Roman" w:hAnsi="Times New Roman"/>
          <w:b/>
          <w:sz w:val="28"/>
          <w:szCs w:val="24"/>
          <w:u w:val="single"/>
        </w:rPr>
        <w:t>3. Направления деятельности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Основными направлениями деятельности комиссии являются: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3.1. Осуществление координации деятельности 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по реализации антикоррупционной политики в </w:t>
      </w:r>
      <w:r w:rsidR="00863609">
        <w:rPr>
          <w:rFonts w:ascii="Times New Roman" w:hAnsi="Times New Roman"/>
          <w:sz w:val="24"/>
          <w:szCs w:val="24"/>
        </w:rPr>
        <w:t>ГУ</w:t>
      </w:r>
      <w:r w:rsidRPr="00936298">
        <w:rPr>
          <w:rFonts w:ascii="Times New Roman" w:hAnsi="Times New Roman"/>
          <w:color w:val="000000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 w:rsidR="00863609">
        <w:rPr>
          <w:rFonts w:ascii="Times New Roman" w:hAnsi="Times New Roman"/>
          <w:sz w:val="24"/>
          <w:szCs w:val="24"/>
        </w:rPr>
        <w:t xml:space="preserve">ГУ, </w:t>
      </w:r>
      <w:r w:rsidRPr="00936298">
        <w:rPr>
          <w:rFonts w:ascii="Times New Roman" w:hAnsi="Times New Roman"/>
          <w:sz w:val="24"/>
          <w:szCs w:val="24"/>
        </w:rPr>
        <w:t>и подготовка предложений по их устранению.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3.3. Организация антикоррупционного мониторинга в ИОГВ и рассмотрение его результатов.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</w:t>
      </w:r>
      <w:r w:rsidR="00863609">
        <w:rPr>
          <w:rFonts w:ascii="Times New Roman" w:hAnsi="Times New Roman"/>
          <w:sz w:val="24"/>
          <w:szCs w:val="24"/>
        </w:rPr>
        <w:t>вонарушениях в ГУ</w:t>
      </w:r>
      <w:r w:rsidRPr="00936298">
        <w:rPr>
          <w:rFonts w:ascii="Times New Roman" w:hAnsi="Times New Roman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3.5. Рассмотрение в рамках своей компетенции поступивших в ИОГВ уведомлений о результатах выездных проверок деятельности ИОГВ по выполнению программ противодействия коррупции и выявленных нарушениях (недостатках), выработка мер по устранению нарушений (недостатков), выяв</w:t>
      </w:r>
      <w:r w:rsidR="00863609">
        <w:rPr>
          <w:rFonts w:ascii="Times New Roman" w:hAnsi="Times New Roman"/>
          <w:sz w:val="24"/>
          <w:szCs w:val="24"/>
        </w:rPr>
        <w:t xml:space="preserve">ленных в процессе проверок в ГУ, </w:t>
      </w:r>
      <w:r w:rsidRPr="00936298">
        <w:rPr>
          <w:rFonts w:ascii="Times New Roman" w:hAnsi="Times New Roman"/>
          <w:sz w:val="24"/>
          <w:szCs w:val="24"/>
        </w:rPr>
        <w:t>и учету рекомендаций, данных в ходе выездных проверок.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3.6. Рассмотрение в рамках своей компетенции поступивших в ГУ (ИОГВ) актов прокурорского реагирования и принятие мер по устранению выявленных нарушений в сфере противодействия коррупции.</w:t>
      </w:r>
    </w:p>
    <w:p w:rsidR="00863609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3.7. Разработка и организация осуществления комплекса дополнительных мер по реализации антикоррупционной политики с внесением изменений в планы противодействия коррупции в ГУ при выявлении органами прокуратуры, правоохранительными и контролирующими органами коррупц</w:t>
      </w:r>
      <w:r w:rsidR="00863609">
        <w:rPr>
          <w:rFonts w:ascii="Times New Roman" w:hAnsi="Times New Roman"/>
          <w:sz w:val="24"/>
          <w:szCs w:val="24"/>
        </w:rPr>
        <w:t>ионных правонарушений в ГУ.</w:t>
      </w:r>
    </w:p>
    <w:p w:rsidR="00936298" w:rsidRPr="00936298" w:rsidRDefault="00863609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936298" w:rsidRPr="00936298">
        <w:rPr>
          <w:rFonts w:ascii="Times New Roman" w:hAnsi="Times New Roman"/>
          <w:sz w:val="24"/>
          <w:szCs w:val="24"/>
        </w:rPr>
        <w:t>. Реализация антикоррупционной политики в сфере учета и использования государственного имущества Санкт-Петербурга и при использовании ГУ средств бюджета Санкт-Петербурга, в том числе:</w:t>
      </w:r>
    </w:p>
    <w:p w:rsidR="00936298" w:rsidRPr="00863609" w:rsidRDefault="00936298" w:rsidP="008636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609">
        <w:rPr>
          <w:rFonts w:ascii="Times New Roman" w:hAnsi="Times New Roman"/>
          <w:sz w:val="24"/>
          <w:szCs w:val="24"/>
        </w:rPr>
        <w:t>рассмотрение в рамках своей компетенции поступивших в ГУ (ИОГВ) актов проверок (ревизий) основной и финансово-хозяйственной деятельности, проведенных ИОГВ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936298" w:rsidRPr="00863609" w:rsidRDefault="00936298" w:rsidP="008636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609">
        <w:rPr>
          <w:rFonts w:ascii="Times New Roman" w:hAnsi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ГУ;</w:t>
      </w:r>
    </w:p>
    <w:p w:rsidR="00936298" w:rsidRPr="00863609" w:rsidRDefault="00936298" w:rsidP="0086360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63609">
        <w:rPr>
          <w:rFonts w:ascii="Times New Roman" w:hAnsi="Times New Roman"/>
          <w:sz w:val="24"/>
          <w:szCs w:val="24"/>
        </w:rPr>
        <w:lastRenderedPageBreak/>
        <w:t xml:space="preserve">мониторинг распределения средств, полученных ГУ </w:t>
      </w:r>
      <w:r w:rsidR="000429DA">
        <w:rPr>
          <w:rFonts w:ascii="Times New Roman" w:hAnsi="Times New Roman"/>
          <w:sz w:val="24"/>
          <w:szCs w:val="24"/>
        </w:rPr>
        <w:t>за предоставление платных услуг.</w:t>
      </w:r>
    </w:p>
    <w:p w:rsidR="00936298" w:rsidRPr="00936298" w:rsidRDefault="000429DA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936298" w:rsidRPr="00936298">
        <w:rPr>
          <w:rFonts w:ascii="Times New Roman" w:hAnsi="Times New Roman"/>
          <w:sz w:val="24"/>
          <w:szCs w:val="24"/>
        </w:rPr>
        <w:t>. Организация антикоррупцио</w:t>
      </w:r>
      <w:r>
        <w:rPr>
          <w:rFonts w:ascii="Times New Roman" w:hAnsi="Times New Roman"/>
          <w:sz w:val="24"/>
          <w:szCs w:val="24"/>
        </w:rPr>
        <w:t>нного образования работников ГУ.</w:t>
      </w:r>
    </w:p>
    <w:p w:rsidR="00936298" w:rsidRPr="00936298" w:rsidRDefault="000429DA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936298" w:rsidRPr="00936298">
        <w:rPr>
          <w:rFonts w:ascii="Times New Roman" w:hAnsi="Times New Roman"/>
          <w:sz w:val="24"/>
          <w:szCs w:val="24"/>
        </w:rPr>
        <w:t xml:space="preserve">. Подведение итогов работы по противодействию коррупции в </w:t>
      </w:r>
      <w:r>
        <w:rPr>
          <w:rFonts w:ascii="Times New Roman" w:hAnsi="Times New Roman"/>
          <w:sz w:val="24"/>
          <w:szCs w:val="24"/>
        </w:rPr>
        <w:t>ГУ.</w:t>
      </w:r>
    </w:p>
    <w:p w:rsidR="00936298" w:rsidRPr="000429DA" w:rsidRDefault="00936298" w:rsidP="000429DA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0429DA">
        <w:rPr>
          <w:rFonts w:ascii="Times New Roman" w:hAnsi="Times New Roman"/>
          <w:b/>
          <w:sz w:val="28"/>
          <w:szCs w:val="24"/>
          <w:u w:val="single"/>
        </w:rPr>
        <w:t>4. Полномочия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</w:t>
      </w:r>
      <w:r w:rsidRPr="00936298">
        <w:rPr>
          <w:rFonts w:ascii="Times New Roman" w:hAnsi="Times New Roman"/>
          <w:color w:val="000000"/>
          <w:sz w:val="24"/>
          <w:szCs w:val="24"/>
        </w:rPr>
        <w:t>по реализации антикоррупционной политики</w:t>
      </w:r>
      <w:r w:rsidRPr="00936298">
        <w:rPr>
          <w:rFonts w:ascii="Times New Roman" w:hAnsi="Times New Roman"/>
          <w:sz w:val="24"/>
          <w:szCs w:val="24"/>
        </w:rPr>
        <w:t xml:space="preserve"> подразделений и </w:t>
      </w:r>
      <w:r w:rsidR="000429DA">
        <w:rPr>
          <w:rFonts w:ascii="Times New Roman" w:hAnsi="Times New Roman"/>
          <w:sz w:val="24"/>
          <w:szCs w:val="24"/>
        </w:rPr>
        <w:t>должностных лиц (работников)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4.2. Приглашать для участия в заседаниях комиссии руководителей подразделений и работников ГУ,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 институтов гражданского общества,</w:t>
      </w:r>
      <w:r w:rsidRPr="00936298">
        <w:rPr>
          <w:rFonts w:ascii="Times New Roman" w:hAnsi="Times New Roman"/>
          <w:sz w:val="24"/>
          <w:szCs w:val="24"/>
        </w:rPr>
        <w:t xml:space="preserve"> общественности.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4.3. Заслушивать доклады и отчеты членов комиссии, отчеты должностных лиц </w:t>
      </w:r>
      <w:r w:rsidR="000429DA">
        <w:rPr>
          <w:rFonts w:ascii="Times New Roman" w:hAnsi="Times New Roman"/>
          <w:sz w:val="24"/>
          <w:szCs w:val="24"/>
        </w:rPr>
        <w:t>(работников) ГУ</w:t>
      </w:r>
      <w:r w:rsidRPr="00936298">
        <w:rPr>
          <w:rFonts w:ascii="Times New Roman" w:hAnsi="Times New Roman"/>
          <w:sz w:val="24"/>
          <w:szCs w:val="24"/>
        </w:rPr>
        <w:t>, в том числе о выполнении решений комиссии, информацию представителей других государственных органов,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6298">
        <w:rPr>
          <w:rFonts w:ascii="Times New Roman" w:hAnsi="Times New Roman"/>
          <w:sz w:val="24"/>
          <w:szCs w:val="24"/>
        </w:rPr>
        <w:t>органов местного самоуправления внутригородских муниципальных образований Санкт-Петербурга,</w:t>
      </w:r>
      <w:r w:rsidRPr="00936298">
        <w:rPr>
          <w:rFonts w:ascii="Times New Roman" w:hAnsi="Times New Roman"/>
          <w:color w:val="000000"/>
          <w:sz w:val="24"/>
          <w:szCs w:val="24"/>
        </w:rPr>
        <w:t xml:space="preserve"> институтов гражданского общества,</w:t>
      </w:r>
      <w:r w:rsidRPr="00936298">
        <w:rPr>
          <w:rFonts w:ascii="Times New Roman" w:hAnsi="Times New Roman"/>
          <w:sz w:val="24"/>
          <w:szCs w:val="24"/>
        </w:rPr>
        <w:t xml:space="preserve"> общественности.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4.4. Рассматривать в пределах своей компетенции в целях выработки соответствующих решений и рек</w:t>
      </w:r>
      <w:r w:rsidR="000429DA">
        <w:rPr>
          <w:rFonts w:ascii="Times New Roman" w:hAnsi="Times New Roman"/>
          <w:sz w:val="24"/>
          <w:szCs w:val="24"/>
        </w:rPr>
        <w:t>омендаций поступившие в ГУ</w:t>
      </w:r>
      <w:r w:rsidRPr="00936298">
        <w:rPr>
          <w:rFonts w:ascii="Times New Roman" w:hAnsi="Times New Roman"/>
          <w:sz w:val="24"/>
          <w:szCs w:val="24"/>
        </w:rPr>
        <w:t xml:space="preserve"> (ИОГВ):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обращения граждан и организаций о возможных коррупци</w:t>
      </w:r>
      <w:r w:rsidR="000429DA">
        <w:rPr>
          <w:rFonts w:ascii="Times New Roman" w:hAnsi="Times New Roman"/>
          <w:sz w:val="24"/>
          <w:szCs w:val="24"/>
        </w:rPr>
        <w:t>онных правонарушениях в ГУ</w:t>
      </w:r>
      <w:r w:rsidRPr="000429DA">
        <w:rPr>
          <w:rFonts w:ascii="Times New Roman" w:hAnsi="Times New Roman"/>
          <w:sz w:val="24"/>
          <w:szCs w:val="24"/>
        </w:rPr>
        <w:t>;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уведомления о результатах выездных проверок деятельности ИОГВ по выполнению программ противодействия коррупции и выявленных нарушениях (недостатка</w:t>
      </w:r>
      <w:r w:rsidR="000429DA">
        <w:rPr>
          <w:rFonts w:ascii="Times New Roman" w:hAnsi="Times New Roman"/>
          <w:sz w:val="24"/>
          <w:szCs w:val="24"/>
        </w:rPr>
        <w:t>х) (в части, касающейся ГУ</w:t>
      </w:r>
      <w:r w:rsidRPr="000429DA">
        <w:rPr>
          <w:rFonts w:ascii="Times New Roman" w:hAnsi="Times New Roman"/>
          <w:sz w:val="24"/>
          <w:szCs w:val="24"/>
        </w:rPr>
        <w:t>);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936298" w:rsidRPr="000429DA" w:rsidRDefault="00936298" w:rsidP="000429D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актов проверок (ревизий) основной и финансово-хоз</w:t>
      </w:r>
      <w:r w:rsidR="000429DA">
        <w:rPr>
          <w:rFonts w:ascii="Times New Roman" w:hAnsi="Times New Roman"/>
          <w:sz w:val="24"/>
          <w:szCs w:val="24"/>
        </w:rPr>
        <w:t>яйственной деятельности ГУ</w:t>
      </w:r>
      <w:r w:rsidRPr="000429DA">
        <w:rPr>
          <w:rFonts w:ascii="Times New Roman" w:hAnsi="Times New Roman"/>
          <w:sz w:val="24"/>
          <w:szCs w:val="24"/>
        </w:rPr>
        <w:t>, проведенных ИОГВ и другими государственными органами, наделенными контрольными полномочиями.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</w:t>
      </w:r>
      <w:r w:rsidR="000429DA">
        <w:rPr>
          <w:rFonts w:ascii="Times New Roman" w:hAnsi="Times New Roman"/>
          <w:sz w:val="24"/>
          <w:szCs w:val="24"/>
        </w:rPr>
        <w:t>тным лицам (работникам) ГУ</w:t>
      </w:r>
      <w:r w:rsidRPr="00936298">
        <w:rPr>
          <w:rFonts w:ascii="Times New Roman" w:hAnsi="Times New Roman"/>
          <w:sz w:val="24"/>
          <w:szCs w:val="24"/>
        </w:rPr>
        <w:t>.</w:t>
      </w:r>
    </w:p>
    <w:p w:rsidR="00936298" w:rsidRPr="000429DA" w:rsidRDefault="00936298" w:rsidP="000429DA">
      <w:pPr>
        <w:outlineLvl w:val="1"/>
        <w:rPr>
          <w:rFonts w:ascii="Times New Roman" w:hAnsi="Times New Roman"/>
          <w:b/>
          <w:sz w:val="28"/>
          <w:szCs w:val="24"/>
          <w:u w:val="single"/>
        </w:rPr>
      </w:pPr>
      <w:r w:rsidRPr="000429DA">
        <w:rPr>
          <w:rFonts w:ascii="Times New Roman" w:hAnsi="Times New Roman"/>
          <w:b/>
          <w:sz w:val="28"/>
          <w:szCs w:val="24"/>
          <w:u w:val="single"/>
        </w:rPr>
        <w:t>5. Организация работы комиссии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lastRenderedPageBreak/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Комиссия при необходимости может проводить выездные (в самостоятельных подразделениях) заседания.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5.2. Работой комиссии руководит председатель комиссии, а в период его отсутствия – его заместитель.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936298" w:rsidRPr="00936298" w:rsidRDefault="00936298" w:rsidP="00936298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 xml:space="preserve">5.4. Подготовка материалов к заседанию комиссии осуществляется </w:t>
      </w:r>
      <w:r w:rsidRPr="00936298">
        <w:rPr>
          <w:rFonts w:ascii="Times New Roman" w:hAnsi="Times New Roman"/>
          <w:color w:val="000000"/>
          <w:sz w:val="24"/>
          <w:szCs w:val="24"/>
        </w:rPr>
        <w:t>подразделениями и должностными лицами (работникам</w:t>
      </w:r>
      <w:r w:rsidR="000429DA">
        <w:rPr>
          <w:rFonts w:ascii="Times New Roman" w:hAnsi="Times New Roman"/>
          <w:color w:val="000000"/>
          <w:sz w:val="24"/>
          <w:szCs w:val="24"/>
        </w:rPr>
        <w:t>и) ГУ</w:t>
      </w:r>
      <w:r w:rsidRPr="00936298">
        <w:rPr>
          <w:rFonts w:ascii="Times New Roman" w:hAnsi="Times New Roman"/>
          <w:sz w:val="24"/>
          <w:szCs w:val="24"/>
        </w:rPr>
        <w:t>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Члены комиссии обязаны:</w:t>
      </w:r>
    </w:p>
    <w:p w:rsidR="00936298" w:rsidRPr="000429DA" w:rsidRDefault="00936298" w:rsidP="000429D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936298" w:rsidRPr="000429DA" w:rsidRDefault="00936298" w:rsidP="000429D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936298" w:rsidRPr="000429DA" w:rsidRDefault="00936298" w:rsidP="000429D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429DA">
        <w:rPr>
          <w:rFonts w:ascii="Times New Roman" w:hAnsi="Times New Roman"/>
          <w:sz w:val="24"/>
          <w:szCs w:val="24"/>
        </w:rPr>
        <w:lastRenderedPageBreak/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5.6. Заседание комиссии ведет председатель комиссии или по его поручению заместитель председателя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В случае отсутствия на заседании руководителя ГУ о принятых решениях заместитель председателя или ответственный секретарь комиссии докладывают руководителю ГУ в возможно короткий срок.</w:t>
      </w:r>
    </w:p>
    <w:p w:rsidR="000429DA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Протоколы заседаний комиссии в трехдневный срок после утверждения размещаются на сайте ГУ в информационно-телек</w:t>
      </w:r>
      <w:r w:rsidR="000429DA">
        <w:rPr>
          <w:rFonts w:ascii="Times New Roman" w:hAnsi="Times New Roman"/>
          <w:sz w:val="24"/>
          <w:szCs w:val="24"/>
        </w:rPr>
        <w:t>оммуникационной сети «Интернет».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5.7. Решения комиссии, зафиксированные в протоколе, носят обязательный характер для подразделений и должностн</w:t>
      </w:r>
      <w:r w:rsidR="000429DA">
        <w:rPr>
          <w:rFonts w:ascii="Times New Roman" w:hAnsi="Times New Roman"/>
          <w:sz w:val="24"/>
          <w:szCs w:val="24"/>
        </w:rPr>
        <w:t>ых лиц (работников) ГУ.</w:t>
      </w:r>
    </w:p>
    <w:p w:rsidR="00936298" w:rsidRPr="00936298" w:rsidRDefault="00936298" w:rsidP="0093629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36298">
        <w:rPr>
          <w:rFonts w:ascii="Times New Roman" w:hAnsi="Times New Roman"/>
          <w:sz w:val="24"/>
          <w:szCs w:val="24"/>
        </w:rPr>
        <w:t>Для реализации решений комиссии также могут и</w:t>
      </w:r>
      <w:r w:rsidR="000429DA">
        <w:rPr>
          <w:rFonts w:ascii="Times New Roman" w:hAnsi="Times New Roman"/>
          <w:sz w:val="24"/>
          <w:szCs w:val="24"/>
        </w:rPr>
        <w:t>здаваться правовые акты ГУ</w:t>
      </w:r>
      <w:r w:rsidRPr="00936298">
        <w:rPr>
          <w:rFonts w:ascii="Times New Roman" w:hAnsi="Times New Roman"/>
          <w:sz w:val="24"/>
          <w:szCs w:val="24"/>
        </w:rPr>
        <w:t>, даваться поручения руководител</w:t>
      </w:r>
      <w:r w:rsidR="000429DA">
        <w:rPr>
          <w:rFonts w:ascii="Times New Roman" w:hAnsi="Times New Roman"/>
          <w:sz w:val="24"/>
          <w:szCs w:val="24"/>
        </w:rPr>
        <w:t>ем (заместителями руководителя).</w:t>
      </w:r>
    </w:p>
    <w:p w:rsidR="00694396" w:rsidRPr="00936298" w:rsidRDefault="00694396">
      <w:pPr>
        <w:rPr>
          <w:rFonts w:ascii="Times New Roman" w:hAnsi="Times New Roman"/>
        </w:rPr>
      </w:pPr>
    </w:p>
    <w:sectPr w:rsidR="00694396" w:rsidRPr="009362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17" w:rsidRDefault="00F70A17" w:rsidP="00581E3B">
      <w:pPr>
        <w:spacing w:after="0" w:line="240" w:lineRule="auto"/>
      </w:pPr>
      <w:r>
        <w:separator/>
      </w:r>
    </w:p>
  </w:endnote>
  <w:endnote w:type="continuationSeparator" w:id="0">
    <w:p w:rsidR="00F70A17" w:rsidRDefault="00F70A17" w:rsidP="0058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38665"/>
      <w:docPartObj>
        <w:docPartGallery w:val="Page Numbers (Bottom of Page)"/>
        <w:docPartUnique/>
      </w:docPartObj>
    </w:sdtPr>
    <w:sdtEndPr/>
    <w:sdtContent>
      <w:p w:rsidR="00581E3B" w:rsidRDefault="00581E3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359">
          <w:rPr>
            <w:noProof/>
          </w:rPr>
          <w:t>6</w:t>
        </w:r>
        <w:r>
          <w:fldChar w:fldCharType="end"/>
        </w:r>
      </w:p>
    </w:sdtContent>
  </w:sdt>
  <w:p w:rsidR="00581E3B" w:rsidRDefault="00581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17" w:rsidRDefault="00F70A17" w:rsidP="00581E3B">
      <w:pPr>
        <w:spacing w:after="0" w:line="240" w:lineRule="auto"/>
      </w:pPr>
      <w:r>
        <w:separator/>
      </w:r>
    </w:p>
  </w:footnote>
  <w:footnote w:type="continuationSeparator" w:id="0">
    <w:p w:rsidR="00F70A17" w:rsidRDefault="00F70A17" w:rsidP="0058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54A"/>
    <w:multiLevelType w:val="hybridMultilevel"/>
    <w:tmpl w:val="98D25EE8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B6E35"/>
    <w:multiLevelType w:val="hybridMultilevel"/>
    <w:tmpl w:val="4992D03E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EE5873"/>
    <w:multiLevelType w:val="hybridMultilevel"/>
    <w:tmpl w:val="061CD34E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2B47E6"/>
    <w:multiLevelType w:val="hybridMultilevel"/>
    <w:tmpl w:val="1300639A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374695"/>
    <w:multiLevelType w:val="hybridMultilevel"/>
    <w:tmpl w:val="29D07DB4"/>
    <w:lvl w:ilvl="0" w:tplc="9F96A4D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DC"/>
    <w:rsid w:val="000429DA"/>
    <w:rsid w:val="00371359"/>
    <w:rsid w:val="003A2AA1"/>
    <w:rsid w:val="00581E3B"/>
    <w:rsid w:val="00694396"/>
    <w:rsid w:val="00863609"/>
    <w:rsid w:val="008756F3"/>
    <w:rsid w:val="008F4240"/>
    <w:rsid w:val="00936298"/>
    <w:rsid w:val="00A809DC"/>
    <w:rsid w:val="00B63851"/>
    <w:rsid w:val="00E042E4"/>
    <w:rsid w:val="00F70A17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36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38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E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E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E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9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36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385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E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E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8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E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2017-10-12T07:58:00Z</cp:lastPrinted>
  <dcterms:created xsi:type="dcterms:W3CDTF">2017-10-12T07:58:00Z</dcterms:created>
  <dcterms:modified xsi:type="dcterms:W3CDTF">2017-10-12T07:58:00Z</dcterms:modified>
</cp:coreProperties>
</file>