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 xml:space="preserve">Авторы проекта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Чистякова А. В.</w:t>
            </w: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9DA">
              <w:rPr>
                <w:rFonts w:ascii="Times New Roman" w:hAnsi="Times New Roman"/>
                <w:b/>
                <w:sz w:val="24"/>
                <w:szCs w:val="24"/>
              </w:rPr>
              <w:t>«Дерево Доброты»</w:t>
            </w: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59D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gramEnd"/>
            <w:r w:rsidRPr="001859DA">
              <w:rPr>
                <w:rFonts w:ascii="Times New Roman" w:hAnsi="Times New Roman"/>
                <w:sz w:val="24"/>
                <w:szCs w:val="24"/>
              </w:rPr>
              <w:t>, информационный с элементами исследовательского</w:t>
            </w:r>
          </w:p>
        </w:tc>
      </w:tr>
      <w:tr w:rsidR="00723103" w:rsidRPr="001B6AD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Обсуждение этапов работы. Поиск информации (пословицы, сказки, стихи и т.д.). Создание мультфильма в программе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ovie</w:t>
            </w:r>
            <w:proofErr w:type="spellEnd"/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maker</w:t>
            </w:r>
            <w:proofErr w:type="spellEnd"/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59DA">
              <w:rPr>
                <w:rFonts w:ascii="Times New Roman" w:hAnsi="Times New Roman"/>
                <w:sz w:val="24"/>
                <w:szCs w:val="24"/>
              </w:rPr>
              <w:t xml:space="preserve"> Праздник «Дерево Доброты». Доминирующая роль в реализации проекта была возложена на учеников, а учитель руководил действиями учащихся. Проект  ориентирован на знания и умения, которые прописаны в ФГОС.</w:t>
            </w: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1 неделя, февраль 2013</w:t>
            </w: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завершения проекта учащиеся приобрели следующие умения:</w:t>
            </w:r>
          </w:p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 </w:t>
            </w:r>
            <w:r w:rsidRPr="001859DA">
              <w:rPr>
                <w:rFonts w:ascii="Times New Roman" w:hAnsi="Times New Roman"/>
                <w:sz w:val="24"/>
                <w:szCs w:val="24"/>
              </w:rPr>
              <w:t>положительная мотивация к обучению в школе, к урокам литературного чтения и к чтению книг; нравственно-этическая ориентация в читаемом.</w:t>
            </w:r>
          </w:p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59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859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 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ее реализации</w:t>
            </w:r>
            <w:r w:rsidRPr="001859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добывать необходимые знания и применять их в различных ситуациях;</w:t>
            </w:r>
          </w:p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полнения учебных заданий с использованием учебной литера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туры;</w:t>
            </w:r>
          </w:p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учиться  формулировать собственное мнение и позицию.</w:t>
            </w: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Описание этапов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Подготовительный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класс разделился на группы, обсудили этапы проекта, определили цель и сроки решения поставленной задачи, распределение работы между группами, изготовление афиши о предстоящем проекте, распределение в группе ролей.</w:t>
            </w:r>
          </w:p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Основной: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заданий: поиск пословиц, сказок, сюжетов о добре. </w:t>
            </w:r>
            <w:proofErr w:type="gramStart"/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Это используется при создании детьми мультфильмов в программе 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ovie</w:t>
            </w:r>
            <w:proofErr w:type="spellEnd"/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maker</w:t>
            </w:r>
            <w:proofErr w:type="spellEnd"/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(ссылка на видео </w:t>
            </w:r>
            <w:hyperlink r:id="rId5" w:history="1">
              <w:r w:rsidRPr="001859D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http://www.youtube.com/watch?v=tc6mEd-j0UM&amp;list=PLPCXUgHmo-i5BwkUVmrLf8HJDwbxS5nfR&amp;index=3</w:t>
              </w:r>
            </w:hyperlink>
            <w:proofErr w:type="gramEnd"/>
          </w:p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работы </w:t>
            </w:r>
          </w:p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 под контролем родителей,  в ГПД под руководством воспитателя, в классе с учителем, самостоятельно.</w:t>
            </w:r>
          </w:p>
          <w:p w:rsidR="00723103" w:rsidRPr="001859DA" w:rsidRDefault="00723103" w:rsidP="00EF569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Заключительный.</w:t>
            </w:r>
          </w:p>
          <w:p w:rsidR="00723103" w:rsidRPr="001859DA" w:rsidRDefault="00723103" w:rsidP="00EF569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в классе «Дерево добра». Кульминацией праздника стало дерево Доброты, которое вырастили ребята.  Они на корнях  написали все свои добрые мысли, добрые слова, </w:t>
            </w:r>
          </w:p>
          <w:p w:rsidR="00723103" w:rsidRPr="001859DA" w:rsidRDefault="00723103" w:rsidP="00EF569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 добрый поступок, который они совершили.</w:t>
            </w: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Праздник в классе, Дерево Доброты, мнение родителей.</w:t>
            </w:r>
          </w:p>
        </w:tc>
      </w:tr>
      <w:tr w:rsidR="00723103" w:rsidRPr="0003630D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Методы оценивания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03" w:rsidRPr="001859DA" w:rsidRDefault="00723103" w:rsidP="00EF569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 xml:space="preserve">При оценивании проекта учитывается:  степень самостоятельности; степень </w:t>
            </w:r>
            <w:proofErr w:type="spellStart"/>
            <w:r w:rsidRPr="001859DA">
              <w:rPr>
                <w:rFonts w:ascii="Times New Roman" w:hAnsi="Times New Roman"/>
                <w:sz w:val="24"/>
                <w:szCs w:val="24"/>
              </w:rPr>
              <w:t>включённости</w:t>
            </w:r>
            <w:proofErr w:type="spellEnd"/>
            <w:r w:rsidRPr="001859DA">
              <w:rPr>
                <w:rFonts w:ascii="Times New Roman" w:hAnsi="Times New Roman"/>
                <w:sz w:val="24"/>
                <w:szCs w:val="24"/>
              </w:rPr>
              <w:t xml:space="preserve"> в групповую работу и чёткость выполнения отведённой роли; степень осмысления использованной информации; оригинальность идеи, способа решения проблемы; осмысление проблемы проекта и формулирование цели; уровень организации и проведения презентации; владение рефлексией.</w:t>
            </w: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Ресурсы, необходимые для выполнения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 xml:space="preserve">Помощь родителей, Интернет-ресурсы, толковый словарь, презентация </w:t>
            </w:r>
          </w:p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103" w:rsidRPr="008625B3" w:rsidTr="00EF56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59DA">
              <w:rPr>
                <w:rFonts w:ascii="Times New Roman" w:hAnsi="Times New Roman"/>
                <w:sz w:val="24"/>
                <w:szCs w:val="24"/>
              </w:rPr>
              <w:t>Ссылка в Интернет на результат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03" w:rsidRPr="001859DA" w:rsidRDefault="001859DA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23103" w:rsidRPr="001859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http://school-138.ru/12-13</w:t>
              </w:r>
            </w:hyperlink>
          </w:p>
          <w:p w:rsidR="00723103" w:rsidRPr="001859DA" w:rsidRDefault="00723103" w:rsidP="00EF56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252" w:rsidRDefault="00FB3252">
      <w:bookmarkStart w:id="0" w:name="_GoBack"/>
      <w:bookmarkEnd w:id="0"/>
    </w:p>
    <w:sectPr w:rsidR="00FB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FA"/>
    <w:rsid w:val="001859DA"/>
    <w:rsid w:val="00723103"/>
    <w:rsid w:val="00B167FA"/>
    <w:rsid w:val="00BD6F8C"/>
    <w:rsid w:val="00F9484B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10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10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138.ru/12-13" TargetMode="External"/><Relationship Id="rId5" Type="http://schemas.openxmlformats.org/officeDocument/2006/relationships/hyperlink" Target="http://www.youtube.com/watch?v=tc6mEd-j0UM&amp;list=PLPCXUgHmo-i5BwkUVmrLf8HJDwbxS5nfR&amp;index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2014-02-05T04:21:00Z</dcterms:created>
  <dcterms:modified xsi:type="dcterms:W3CDTF">2014-02-05T04:25:00Z</dcterms:modified>
</cp:coreProperties>
</file>