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52" w:rsidRDefault="00666C52" w:rsidP="00666C5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53"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6C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Государственное общеобразовательное учреждение</w:t>
      </w:r>
    </w:p>
    <w:p w:rsidR="00666C52" w:rsidRPr="00666C52" w:rsidRDefault="00666C52" w:rsidP="00666C5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138</w:t>
      </w:r>
    </w:p>
    <w:p w:rsidR="00666C52" w:rsidRPr="00666C52" w:rsidRDefault="00666C52" w:rsidP="00666C5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Санкт-Петербурга</w:t>
      </w: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Arial" w:eastAsia="Times New Roman" w:hAnsi="Arial" w:cs="Arial"/>
          <w:sz w:val="20"/>
          <w:szCs w:val="20"/>
          <w:lang w:eastAsia="ru-RU"/>
        </w:rPr>
        <w:sectPr w:rsidR="00666C52" w:rsidRPr="00666C52" w:rsidSect="00666C52">
          <w:footerReference w:type="default" r:id="rId8"/>
          <w:pgSz w:w="11909" w:h="16834"/>
          <w:pgMar w:top="1409" w:right="1136" w:bottom="360" w:left="1506" w:header="720" w:footer="720" w:gutter="0"/>
          <w:cols w:space="60"/>
          <w:noEndnote/>
        </w:sect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819"/>
      </w:tblGrid>
      <w:tr w:rsidR="00666C52" w:rsidRPr="00666C52" w:rsidTr="00666C5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C52" w:rsidRPr="00666C52" w:rsidRDefault="00666C52" w:rsidP="0066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  <w:p w:rsidR="00666C52" w:rsidRPr="00666C52" w:rsidRDefault="00666C52" w:rsidP="0066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школы</w:t>
            </w:r>
          </w:p>
          <w:p w:rsidR="00666C52" w:rsidRDefault="00666C52" w:rsidP="0066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6D411A" w:rsidRPr="00666C52" w:rsidRDefault="0088635E" w:rsidP="0066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№140 от 31.05.2013</w:t>
            </w:r>
            <w:r w:rsidR="006D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C52" w:rsidRPr="00666C52" w:rsidRDefault="00666C52" w:rsidP="0066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666C52" w:rsidRPr="00666C52" w:rsidRDefault="00666C52" w:rsidP="0066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666C52" w:rsidRPr="00666C52" w:rsidRDefault="00666C52" w:rsidP="0066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C52" w:rsidRPr="00666C52" w:rsidRDefault="0088635E" w:rsidP="0066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_______________С. А. Константинова</w:t>
            </w:r>
          </w:p>
          <w:p w:rsidR="00666C52" w:rsidRPr="00666C52" w:rsidRDefault="006D411A" w:rsidP="0066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88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15"/>
          <w:sz w:val="46"/>
          <w:szCs w:val="46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15"/>
          <w:sz w:val="46"/>
          <w:szCs w:val="46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15"/>
          <w:sz w:val="46"/>
          <w:szCs w:val="46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15"/>
          <w:sz w:val="46"/>
          <w:szCs w:val="46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15"/>
          <w:sz w:val="46"/>
          <w:szCs w:val="46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15"/>
          <w:sz w:val="46"/>
          <w:szCs w:val="46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6C52">
        <w:rPr>
          <w:rFonts w:ascii="Times New Roman" w:eastAsia="Times New Roman" w:hAnsi="Times New Roman" w:cs="Times New Roman"/>
          <w:b/>
          <w:bCs/>
          <w:spacing w:val="-15"/>
          <w:sz w:val="46"/>
          <w:szCs w:val="46"/>
          <w:lang w:eastAsia="ru-RU"/>
        </w:rPr>
        <w:t>Основная</w:t>
      </w: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6C52">
        <w:rPr>
          <w:rFonts w:ascii="Times New Roman" w:eastAsia="Times New Roman" w:hAnsi="Times New Roman" w:cs="Times New Roman"/>
          <w:b/>
          <w:bCs/>
          <w:spacing w:val="-11"/>
          <w:sz w:val="46"/>
          <w:szCs w:val="46"/>
          <w:lang w:eastAsia="ru-RU"/>
        </w:rPr>
        <w:t>образовательная программа</w:t>
      </w: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6C52">
        <w:rPr>
          <w:rFonts w:ascii="Times New Roman" w:eastAsia="Times New Roman" w:hAnsi="Times New Roman" w:cs="Times New Roman"/>
          <w:b/>
          <w:bCs/>
          <w:spacing w:val="-14"/>
          <w:sz w:val="46"/>
          <w:szCs w:val="46"/>
          <w:lang w:eastAsia="ru-RU"/>
        </w:rPr>
        <w:t>начального общего образования</w:t>
      </w: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666C5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Санкт-Петербург </w:t>
      </w: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886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666C52" w:rsidRPr="00666C52" w:rsidRDefault="00666C52" w:rsidP="0066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  <w:sectPr w:rsidR="00666C52" w:rsidRPr="00666C52" w:rsidSect="00666C52">
          <w:type w:val="continuous"/>
          <w:pgSz w:w="11909" w:h="16834"/>
          <w:pgMar w:top="1409" w:right="1289" w:bottom="360" w:left="1506" w:header="720" w:footer="720" w:gutter="0"/>
          <w:cols w:space="60"/>
          <w:noEndnote/>
        </w:sectPr>
      </w:pPr>
    </w:p>
    <w:p w:rsidR="00666C52" w:rsidRDefault="00666C52" w:rsidP="00666C52">
      <w:pPr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666C5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lastRenderedPageBreak/>
        <w:t>Содержание.</w:t>
      </w:r>
    </w:p>
    <w:p w:rsidR="006E2752" w:rsidRDefault="006E2752" w:rsidP="00082ABC">
      <w:pPr>
        <w:pStyle w:val="a3"/>
        <w:numPr>
          <w:ilvl w:val="0"/>
          <w:numId w:val="42"/>
        </w:numPr>
        <w:spacing w:after="0" w:line="36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6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основного </w:t>
      </w:r>
      <w:r w:rsidRPr="00666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общего образования</w:t>
      </w:r>
    </w:p>
    <w:p w:rsidR="006E2752" w:rsidRPr="006E2752" w:rsidRDefault="006E2752" w:rsidP="006E2752">
      <w:pPr>
        <w:tabs>
          <w:tab w:val="left" w:pos="284"/>
          <w:tab w:val="left" w:pos="851"/>
          <w:tab w:val="left" w:pos="1701"/>
        </w:tabs>
        <w:ind w:left="993" w:firstLine="567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1. Целевое назначение.</w:t>
      </w:r>
    </w:p>
    <w:p w:rsidR="006E2752" w:rsidRPr="006E2752" w:rsidRDefault="006E2752" w:rsidP="006E2752">
      <w:pPr>
        <w:tabs>
          <w:tab w:val="left" w:pos="284"/>
          <w:tab w:val="left" w:pos="851"/>
          <w:tab w:val="left" w:pos="1701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2.Характеристика </w:t>
      </w:r>
      <w:proofErr w:type="gramStart"/>
      <w:r w:rsidRPr="006E27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6E27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которым адресована программа.</w:t>
      </w:r>
    </w:p>
    <w:p w:rsidR="006E2752" w:rsidRPr="006E2752" w:rsidRDefault="006E2752" w:rsidP="006E2752">
      <w:pPr>
        <w:tabs>
          <w:tab w:val="left" w:pos="284"/>
          <w:tab w:val="left" w:pos="851"/>
          <w:tab w:val="left" w:pos="1701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E2752" w:rsidRPr="006E2752" w:rsidRDefault="006E2752" w:rsidP="006E2752">
      <w:pPr>
        <w:tabs>
          <w:tab w:val="left" w:pos="284"/>
          <w:tab w:val="left" w:pos="851"/>
          <w:tab w:val="left" w:pos="1701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3.Выбор индивидуального образовательного маршрута ученика.</w:t>
      </w:r>
    </w:p>
    <w:p w:rsidR="006E2752" w:rsidRPr="006E2752" w:rsidRDefault="006E2752" w:rsidP="006E2752">
      <w:pPr>
        <w:tabs>
          <w:tab w:val="left" w:pos="284"/>
          <w:tab w:val="left" w:pos="851"/>
          <w:tab w:val="left" w:pos="1701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E2752" w:rsidRPr="006E2752" w:rsidRDefault="006E2752" w:rsidP="006E2752">
      <w:pPr>
        <w:tabs>
          <w:tab w:val="left" w:pos="284"/>
          <w:tab w:val="left" w:pos="851"/>
          <w:tab w:val="left" w:pos="1701"/>
        </w:tabs>
        <w:ind w:left="993"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4.Результаты освоения ОП.</w:t>
      </w:r>
    </w:p>
    <w:p w:rsidR="006E2752" w:rsidRPr="006E2752" w:rsidRDefault="006E2752" w:rsidP="006E2752">
      <w:pPr>
        <w:tabs>
          <w:tab w:val="left" w:pos="284"/>
          <w:tab w:val="left" w:pos="851"/>
          <w:tab w:val="left" w:pos="1701"/>
        </w:tabs>
        <w:ind w:left="993" w:firstLine="567"/>
        <w:rPr>
          <w:sz w:val="24"/>
          <w:szCs w:val="24"/>
        </w:rPr>
      </w:pPr>
      <w:r w:rsidRPr="006E27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5.Учебный план.</w:t>
      </w:r>
    </w:p>
    <w:p w:rsidR="006E2752" w:rsidRPr="006E2752" w:rsidRDefault="006E2752" w:rsidP="006E2752">
      <w:pPr>
        <w:tabs>
          <w:tab w:val="left" w:pos="284"/>
          <w:tab w:val="left" w:pos="851"/>
          <w:tab w:val="left" w:pos="1701"/>
        </w:tabs>
        <w:ind w:left="993" w:firstLine="567"/>
        <w:rPr>
          <w:sz w:val="24"/>
          <w:szCs w:val="24"/>
        </w:rPr>
      </w:pPr>
      <w:r w:rsidRPr="006E27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6.Учебно-методический комплекс.  </w:t>
      </w:r>
    </w:p>
    <w:p w:rsidR="006E2752" w:rsidRPr="006E2752" w:rsidRDefault="006E2752" w:rsidP="006E2752">
      <w:pPr>
        <w:tabs>
          <w:tab w:val="left" w:pos="851"/>
          <w:tab w:val="left" w:pos="1701"/>
        </w:tabs>
        <w:ind w:left="993" w:firstLine="567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7.Организационно – педагогические условия.</w:t>
      </w:r>
    </w:p>
    <w:p w:rsidR="006E2752" w:rsidRPr="006E2752" w:rsidRDefault="006E2752" w:rsidP="006E2752">
      <w:pPr>
        <w:tabs>
          <w:tab w:val="left" w:pos="851"/>
          <w:tab w:val="left" w:pos="1701"/>
        </w:tabs>
        <w:ind w:left="993" w:firstLine="567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8.Формы аттестации достижений обучающихся.</w:t>
      </w:r>
    </w:p>
    <w:p w:rsidR="006E2752" w:rsidRDefault="006E2752" w:rsidP="00082ABC">
      <w:pPr>
        <w:pStyle w:val="a3"/>
        <w:numPr>
          <w:ilvl w:val="0"/>
          <w:numId w:val="42"/>
        </w:numPr>
        <w:spacing w:after="0" w:line="36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6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среднего (полного)</w:t>
      </w:r>
      <w:r w:rsidRPr="00666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общего образования</w:t>
      </w:r>
    </w:p>
    <w:p w:rsidR="006E2752" w:rsidRPr="00666C52" w:rsidRDefault="006E2752" w:rsidP="006E2752">
      <w:pPr>
        <w:pStyle w:val="a3"/>
        <w:spacing w:after="0" w:line="360" w:lineRule="atLeast"/>
        <w:ind w:left="14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E2752" w:rsidRPr="006E2752" w:rsidRDefault="006E2752" w:rsidP="006E2752">
      <w:pPr>
        <w:tabs>
          <w:tab w:val="left" w:pos="284"/>
          <w:tab w:val="left" w:pos="851"/>
          <w:tab w:val="left" w:pos="993"/>
        </w:tabs>
        <w:ind w:left="993" w:firstLine="567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1. Целевое назначение.</w:t>
      </w:r>
    </w:p>
    <w:p w:rsidR="006E2752" w:rsidRPr="006E2752" w:rsidRDefault="006E2752" w:rsidP="006E2752">
      <w:pPr>
        <w:tabs>
          <w:tab w:val="left" w:pos="284"/>
          <w:tab w:val="left" w:pos="851"/>
          <w:tab w:val="left" w:pos="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2.Характеристика </w:t>
      </w:r>
      <w:proofErr w:type="gramStart"/>
      <w:r w:rsidRPr="006E27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6E27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которым адресована программа.</w:t>
      </w:r>
    </w:p>
    <w:p w:rsidR="006E2752" w:rsidRPr="006E2752" w:rsidRDefault="006E2752" w:rsidP="006E2752">
      <w:pPr>
        <w:tabs>
          <w:tab w:val="left" w:pos="284"/>
          <w:tab w:val="left" w:pos="851"/>
          <w:tab w:val="left" w:pos="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E2752" w:rsidRPr="006E2752" w:rsidRDefault="006E2752" w:rsidP="006E2752">
      <w:pPr>
        <w:tabs>
          <w:tab w:val="left" w:pos="284"/>
          <w:tab w:val="left" w:pos="851"/>
          <w:tab w:val="left" w:pos="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3.Выбор индивидуального образовательного маршрута ученика.</w:t>
      </w:r>
    </w:p>
    <w:p w:rsidR="006E2752" w:rsidRPr="006E2752" w:rsidRDefault="006E2752" w:rsidP="006E2752">
      <w:pPr>
        <w:tabs>
          <w:tab w:val="left" w:pos="284"/>
          <w:tab w:val="left" w:pos="851"/>
          <w:tab w:val="left" w:pos="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E2752" w:rsidRPr="006E2752" w:rsidRDefault="006E2752" w:rsidP="006E2752">
      <w:pPr>
        <w:tabs>
          <w:tab w:val="left" w:pos="284"/>
          <w:tab w:val="left" w:pos="851"/>
          <w:tab w:val="left" w:pos="993"/>
        </w:tabs>
        <w:ind w:left="993"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4.Результаты освоения ОП.</w:t>
      </w:r>
    </w:p>
    <w:p w:rsidR="006E2752" w:rsidRPr="006E2752" w:rsidRDefault="006E2752" w:rsidP="006E2752">
      <w:pPr>
        <w:tabs>
          <w:tab w:val="left" w:pos="284"/>
          <w:tab w:val="left" w:pos="851"/>
          <w:tab w:val="left" w:pos="993"/>
        </w:tabs>
        <w:ind w:left="993" w:firstLine="567"/>
        <w:rPr>
          <w:sz w:val="24"/>
          <w:szCs w:val="24"/>
        </w:rPr>
      </w:pPr>
      <w:r w:rsidRPr="006E27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5.Учебный план.</w:t>
      </w:r>
    </w:p>
    <w:p w:rsidR="006E2752" w:rsidRPr="006E2752" w:rsidRDefault="006E2752" w:rsidP="006E2752">
      <w:pPr>
        <w:tabs>
          <w:tab w:val="left" w:pos="284"/>
          <w:tab w:val="left" w:pos="851"/>
          <w:tab w:val="left" w:pos="993"/>
        </w:tabs>
        <w:ind w:left="993" w:firstLine="567"/>
        <w:rPr>
          <w:sz w:val="24"/>
          <w:szCs w:val="24"/>
        </w:rPr>
      </w:pPr>
      <w:r w:rsidRPr="006E27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6.Учебно-методический комплекс.  </w:t>
      </w:r>
    </w:p>
    <w:p w:rsidR="006E2752" w:rsidRPr="006E2752" w:rsidRDefault="006E2752" w:rsidP="006E2752">
      <w:pPr>
        <w:tabs>
          <w:tab w:val="left" w:pos="851"/>
        </w:tabs>
        <w:ind w:left="993" w:firstLine="567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7.Организационно – педагогические условия.</w:t>
      </w:r>
    </w:p>
    <w:p w:rsidR="006E2752" w:rsidRPr="006E2752" w:rsidRDefault="006E2752" w:rsidP="006E2752">
      <w:pPr>
        <w:tabs>
          <w:tab w:val="left" w:pos="851"/>
        </w:tabs>
        <w:ind w:left="993" w:firstLine="567"/>
        <w:contextualSpacing/>
        <w:rPr>
          <w:sz w:val="24"/>
          <w:szCs w:val="24"/>
        </w:rPr>
      </w:pPr>
    </w:p>
    <w:p w:rsidR="006E2752" w:rsidRPr="006E2752" w:rsidRDefault="006E2752" w:rsidP="006E2752">
      <w:pPr>
        <w:tabs>
          <w:tab w:val="left" w:pos="851"/>
        </w:tabs>
        <w:ind w:left="993" w:firstLine="567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8.Формы аттестации достижений обучающихся.</w:t>
      </w:r>
    </w:p>
    <w:p w:rsidR="00666C52" w:rsidRDefault="00666C52" w:rsidP="00666C5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53"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6C52" w:rsidRDefault="00666C52" w:rsidP="00666C5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53"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6C52" w:rsidRDefault="00666C52" w:rsidP="00666C5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53"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6C52" w:rsidRDefault="00666C52" w:rsidP="00666C5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53"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6C52" w:rsidRDefault="00666C52" w:rsidP="00666C5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53"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6C52" w:rsidRDefault="00666C52" w:rsidP="00666C5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53"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6C52" w:rsidRDefault="00666C52" w:rsidP="00666C5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53"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6C52" w:rsidRDefault="00666C52" w:rsidP="00666C5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53"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6C52" w:rsidRDefault="00666C52" w:rsidP="0088635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5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6C52" w:rsidRDefault="00666C52" w:rsidP="00666C5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53"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6C52" w:rsidRPr="006D411A" w:rsidRDefault="00666C52" w:rsidP="00666C5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53" w:firstLine="540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</w:pPr>
      <w:r w:rsidRPr="006D41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Основанием для разработки образовательной программы являются следующие документы:</w:t>
      </w:r>
    </w:p>
    <w:p w:rsidR="00666C52" w:rsidRPr="00666C52" w:rsidRDefault="00666C52" w:rsidP="00082ABC">
      <w:pPr>
        <w:widowControl w:val="0"/>
        <w:numPr>
          <w:ilvl w:val="0"/>
          <w:numId w:val="40"/>
        </w:numPr>
        <w:shd w:val="clear" w:color="auto" w:fill="FFFFFF"/>
        <w:tabs>
          <w:tab w:val="left" w:pos="826"/>
          <w:tab w:val="left" w:pos="9639"/>
        </w:tabs>
        <w:autoSpaceDE w:val="0"/>
        <w:autoSpaceDN w:val="0"/>
        <w:adjustRightInd w:val="0"/>
        <w:spacing w:after="0" w:line="360" w:lineRule="auto"/>
        <w:ind w:left="420" w:right="5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приказом Российской Федерации «Об Образовании» от 10.07.1992 года №3266-1 (с внесенными в него изменениями и дополнениями);</w:t>
      </w:r>
    </w:p>
    <w:p w:rsidR="00666C52" w:rsidRPr="00666C52" w:rsidRDefault="00666C52" w:rsidP="00082ABC">
      <w:pPr>
        <w:widowControl w:val="0"/>
        <w:numPr>
          <w:ilvl w:val="0"/>
          <w:numId w:val="40"/>
        </w:numPr>
        <w:shd w:val="clear" w:color="auto" w:fill="FFFFFF"/>
        <w:tabs>
          <w:tab w:val="left" w:pos="826"/>
          <w:tab w:val="left" w:pos="9639"/>
        </w:tabs>
        <w:autoSpaceDE w:val="0"/>
        <w:autoSpaceDN w:val="0"/>
        <w:adjustRightInd w:val="0"/>
        <w:spacing w:after="0" w:line="360" w:lineRule="auto"/>
        <w:ind w:left="420" w:right="5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(утверждён приказом Министерства образования и науки Российской Федерации от 06.10.2009 года №373);</w:t>
      </w:r>
    </w:p>
    <w:p w:rsidR="00666C52" w:rsidRPr="00666C52" w:rsidRDefault="00666C52" w:rsidP="00082ABC">
      <w:pPr>
        <w:widowControl w:val="0"/>
        <w:numPr>
          <w:ilvl w:val="0"/>
          <w:numId w:val="40"/>
        </w:numPr>
        <w:shd w:val="clear" w:color="auto" w:fill="FFFFFF"/>
        <w:tabs>
          <w:tab w:val="left" w:pos="826"/>
          <w:tab w:val="left" w:pos="9639"/>
        </w:tabs>
        <w:autoSpaceDE w:val="0"/>
        <w:autoSpaceDN w:val="0"/>
        <w:adjustRightInd w:val="0"/>
        <w:spacing w:after="0" w:line="360" w:lineRule="auto"/>
        <w:ind w:left="420" w:right="5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приоритетного национального проекта «Образование»;</w:t>
      </w:r>
    </w:p>
    <w:p w:rsidR="00666C52" w:rsidRPr="00666C52" w:rsidRDefault="00666C52" w:rsidP="00082ABC">
      <w:pPr>
        <w:widowControl w:val="0"/>
        <w:numPr>
          <w:ilvl w:val="0"/>
          <w:numId w:val="40"/>
        </w:numPr>
        <w:shd w:val="clear" w:color="auto" w:fill="FFFFFF"/>
        <w:tabs>
          <w:tab w:val="left" w:pos="826"/>
          <w:tab w:val="left" w:pos="9639"/>
        </w:tabs>
        <w:autoSpaceDE w:val="0"/>
        <w:autoSpaceDN w:val="0"/>
        <w:adjustRightInd w:val="0"/>
        <w:spacing w:after="0" w:line="360" w:lineRule="auto"/>
        <w:ind w:left="420" w:right="5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доктрина развития образования РФ до </w:t>
      </w:r>
      <w:smartTag w:uri="urn:schemas-microsoft-com:office:smarttags" w:element="metricconverter">
        <w:smartTagPr>
          <w:attr w:name="ProductID" w:val="2025 г"/>
        </w:smartTagPr>
        <w:r w:rsidRPr="00666C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2025 г</w:t>
        </w:r>
      </w:smartTag>
      <w:r w:rsidRPr="00666C5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666C52" w:rsidRPr="00666C52" w:rsidRDefault="00666C52" w:rsidP="00082ABC">
      <w:pPr>
        <w:widowControl w:val="0"/>
        <w:numPr>
          <w:ilvl w:val="0"/>
          <w:numId w:val="40"/>
        </w:numPr>
        <w:shd w:val="clear" w:color="auto" w:fill="FFFFFF"/>
        <w:tabs>
          <w:tab w:val="left" w:pos="826"/>
          <w:tab w:val="left" w:pos="9639"/>
        </w:tabs>
        <w:autoSpaceDE w:val="0"/>
        <w:autoSpaceDN w:val="0"/>
        <w:adjustRightInd w:val="0"/>
        <w:spacing w:after="0" w:line="360" w:lineRule="auto"/>
        <w:ind w:left="420" w:right="5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целевая программа развития образования на период 2006-2010г.г.;</w:t>
      </w:r>
    </w:p>
    <w:p w:rsidR="00666C52" w:rsidRPr="00666C52" w:rsidRDefault="00666C52" w:rsidP="00082ABC">
      <w:pPr>
        <w:widowControl w:val="0"/>
        <w:numPr>
          <w:ilvl w:val="0"/>
          <w:numId w:val="40"/>
        </w:numPr>
        <w:shd w:val="clear" w:color="auto" w:fill="FFFFFF"/>
        <w:tabs>
          <w:tab w:val="left" w:pos="826"/>
          <w:tab w:val="left" w:pos="9639"/>
        </w:tabs>
        <w:autoSpaceDE w:val="0"/>
        <w:autoSpaceDN w:val="0"/>
        <w:adjustRightInd w:val="0"/>
        <w:spacing w:after="0" w:line="360" w:lineRule="auto"/>
        <w:ind w:left="420" w:right="5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«Петербургская школа 2005-2010»;</w:t>
      </w:r>
    </w:p>
    <w:p w:rsidR="00666C52" w:rsidRPr="00666C52" w:rsidRDefault="00666C52" w:rsidP="00082ABC">
      <w:pPr>
        <w:widowControl w:val="0"/>
        <w:numPr>
          <w:ilvl w:val="0"/>
          <w:numId w:val="40"/>
        </w:numPr>
        <w:shd w:val="clear" w:color="auto" w:fill="FFFFFF"/>
        <w:tabs>
          <w:tab w:val="left" w:pos="826"/>
          <w:tab w:val="left" w:pos="9639"/>
        </w:tabs>
        <w:autoSpaceDE w:val="0"/>
        <w:autoSpaceDN w:val="0"/>
        <w:adjustRightInd w:val="0"/>
        <w:spacing w:after="0" w:line="360" w:lineRule="auto"/>
        <w:ind w:left="420" w:right="5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«Об утверждении Типового положения об общеобразовательном учреждении» от 19.03.2001 года №196 с последующими изменениями; Постановление главного государственного санитарного врача Российской Федерации Постановление от 29.12.2010 № 189 «Об утверждении Сан </w:t>
      </w:r>
      <w:proofErr w:type="spellStart"/>
      <w:r w:rsidRPr="00666C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ПиН</w:t>
      </w:r>
      <w:proofErr w:type="spellEnd"/>
      <w:r w:rsidRPr="00666C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</w:t>
      </w:r>
      <w:r w:rsidRPr="00666C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общеобразовательных учреждениях»;</w:t>
      </w:r>
    </w:p>
    <w:p w:rsidR="00666C52" w:rsidRPr="00666C52" w:rsidRDefault="00666C52" w:rsidP="00082ABC">
      <w:pPr>
        <w:widowControl w:val="0"/>
        <w:numPr>
          <w:ilvl w:val="0"/>
          <w:numId w:val="40"/>
        </w:numPr>
        <w:shd w:val="clear" w:color="auto" w:fill="FFFFFF"/>
        <w:tabs>
          <w:tab w:val="left" w:pos="826"/>
          <w:tab w:val="left" w:pos="9639"/>
        </w:tabs>
        <w:autoSpaceDE w:val="0"/>
        <w:autoSpaceDN w:val="0"/>
        <w:adjustRightInd w:val="0"/>
        <w:spacing w:after="0" w:line="360" w:lineRule="auto"/>
        <w:ind w:left="420" w:right="5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ГОУ средней общеобразовательной школы № 138 Калининского района Санкт-Петербурга.</w:t>
      </w:r>
    </w:p>
    <w:p w:rsidR="00666C52" w:rsidRPr="00666C52" w:rsidRDefault="00666C52" w:rsidP="00666C5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53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66C5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учитывает стратегию развития образования Петербургской школы и строится на следующих принципах:</w:t>
      </w:r>
    </w:p>
    <w:p w:rsidR="00666C52" w:rsidRPr="00666C52" w:rsidRDefault="00666C52" w:rsidP="00082ABC">
      <w:pPr>
        <w:widowControl w:val="0"/>
        <w:numPr>
          <w:ilvl w:val="0"/>
          <w:numId w:val="41"/>
        </w:numPr>
        <w:shd w:val="clear" w:color="auto" w:fill="FFFFFF"/>
        <w:tabs>
          <w:tab w:val="left" w:pos="1176"/>
          <w:tab w:val="left" w:pos="9639"/>
        </w:tabs>
        <w:autoSpaceDE w:val="0"/>
        <w:autoSpaceDN w:val="0"/>
        <w:adjustRightInd w:val="0"/>
        <w:spacing w:after="0" w:line="360" w:lineRule="auto"/>
        <w:ind w:right="53" w:firstLine="540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666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школьного образования на достижение выпускниками начальной ступени обучения требований стандарта начального общего образования.</w:t>
      </w:r>
    </w:p>
    <w:p w:rsidR="00666C52" w:rsidRPr="00666C52" w:rsidRDefault="00666C52" w:rsidP="00082ABC">
      <w:pPr>
        <w:widowControl w:val="0"/>
        <w:numPr>
          <w:ilvl w:val="0"/>
          <w:numId w:val="41"/>
        </w:numPr>
        <w:shd w:val="clear" w:color="auto" w:fill="FFFFFF"/>
        <w:tabs>
          <w:tab w:val="left" w:pos="1176"/>
          <w:tab w:val="left" w:pos="9639"/>
        </w:tabs>
        <w:autoSpaceDE w:val="0"/>
        <w:autoSpaceDN w:val="0"/>
        <w:adjustRightInd w:val="0"/>
        <w:spacing w:after="0" w:line="360" w:lineRule="auto"/>
        <w:ind w:right="53" w:firstLine="54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666C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права каждого ребенка на качественное образование, с учетом его способностей, уровня развития, прилежания.</w:t>
      </w:r>
    </w:p>
    <w:p w:rsidR="00666C52" w:rsidRPr="00666C52" w:rsidRDefault="00666C52" w:rsidP="00666C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6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со ступенями дошкольного и основного общего образования; основного и вузовского образования</w:t>
      </w:r>
    </w:p>
    <w:p w:rsidR="00666C52" w:rsidRDefault="00666C52" w:rsidP="004472D4">
      <w:pPr>
        <w:spacing w:after="0" w:line="360" w:lineRule="auto"/>
        <w:ind w:left="142" w:firstLine="578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4472D4" w:rsidRPr="004472D4" w:rsidRDefault="004472D4" w:rsidP="004472D4">
      <w:pPr>
        <w:spacing w:after="0" w:line="360" w:lineRule="auto"/>
        <w:ind w:left="142" w:firstLine="5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Главная цель образовательной программы школы</w:t>
      </w: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подготовка разносторонне развитой личности гражданина, способного к активной социальной адаптации в обществе и самостоятельному жизненному выбору, к началу трудовой деятельности и продолжению профессионального образования, самообразованию и самосовершенствованию.</w:t>
      </w:r>
    </w:p>
    <w:p w:rsidR="004472D4" w:rsidRPr="004472D4" w:rsidRDefault="004472D4" w:rsidP="004472D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4472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4472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Основные принципы реализации образовательной программы:</w:t>
      </w:r>
    </w:p>
    <w:p w:rsidR="004472D4" w:rsidRPr="004472D4" w:rsidRDefault="004472D4" w:rsidP="00082ABC">
      <w:pPr>
        <w:numPr>
          <w:ilvl w:val="0"/>
          <w:numId w:val="27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принцип </w:t>
      </w:r>
      <w:proofErr w:type="spellStart"/>
      <w:r w:rsidRPr="004472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гуманизации</w:t>
      </w:r>
      <w:proofErr w:type="spellEnd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утверждение норм уважения и доброжелательного</w:t>
      </w:r>
    </w:p>
    <w:p w:rsidR="004472D4" w:rsidRPr="004472D4" w:rsidRDefault="004472D4" w:rsidP="004472D4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отношения к каждому ребенку, исключение принуждения и насилия над его личностью;</w:t>
      </w:r>
    </w:p>
    <w:p w:rsidR="004472D4" w:rsidRPr="004472D4" w:rsidRDefault="004472D4" w:rsidP="00082ABC">
      <w:pPr>
        <w:numPr>
          <w:ilvl w:val="0"/>
          <w:numId w:val="27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принцип </w:t>
      </w:r>
      <w:proofErr w:type="spellStart"/>
      <w:r w:rsidRPr="004472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культуросообразности</w:t>
      </w:r>
      <w:proofErr w:type="spellEnd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развивающей среды, способствующей</w:t>
      </w:r>
    </w:p>
    <w:p w:rsidR="004472D4" w:rsidRPr="004472D4" w:rsidRDefault="004472D4" w:rsidP="004472D4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максимальному раскрытию личностного, интеллектуального, творческого потенциала каждого учащегося;</w:t>
      </w:r>
    </w:p>
    <w:p w:rsidR="004472D4" w:rsidRPr="004472D4" w:rsidRDefault="004472D4" w:rsidP="00082ABC">
      <w:pPr>
        <w:numPr>
          <w:ilvl w:val="0"/>
          <w:numId w:val="27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ценностно-смыслового</w:t>
      </w: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равенства взрослого и ребенка;</w:t>
      </w:r>
    </w:p>
    <w:p w:rsidR="004472D4" w:rsidRPr="004472D4" w:rsidRDefault="004472D4" w:rsidP="00082ABC">
      <w:pPr>
        <w:numPr>
          <w:ilvl w:val="0"/>
          <w:numId w:val="27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социокультурной открытости образования</w:t>
      </w: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открытость </w:t>
      </w:r>
      <w:proofErr w:type="gramStart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изменяющемуся</w:t>
      </w:r>
      <w:proofErr w:type="gramEnd"/>
    </w:p>
    <w:p w:rsidR="004472D4" w:rsidRPr="004472D4" w:rsidRDefault="004472D4" w:rsidP="004472D4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миру, уважение к нормам и традициям разных культур, поддержка образовательных инициатив всех субъектов образовательного пространства, развитие социального партнерства;</w:t>
      </w:r>
    </w:p>
    <w:p w:rsidR="004472D4" w:rsidRPr="004472D4" w:rsidRDefault="004472D4" w:rsidP="004472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2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Основные задачи:</w:t>
      </w:r>
    </w:p>
    <w:p w:rsidR="004472D4" w:rsidRPr="004472D4" w:rsidRDefault="004472D4" w:rsidP="00082ABC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качественных образовательных услуг;</w:t>
      </w:r>
    </w:p>
    <w:p w:rsidR="004472D4" w:rsidRPr="004472D4" w:rsidRDefault="004472D4" w:rsidP="00082ABC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духовного, интеллектуального и эмоционального развития учащихся;</w:t>
      </w:r>
    </w:p>
    <w:p w:rsidR="004472D4" w:rsidRPr="004472D4" w:rsidRDefault="004472D4" w:rsidP="00082ABC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выпускников к дальнейшему образованию и профессиональному росту.</w:t>
      </w:r>
    </w:p>
    <w:p w:rsidR="004472D4" w:rsidRPr="004472D4" w:rsidRDefault="004472D4" w:rsidP="004472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ведущего ориентира  ценностно-целевого блока образовательной программы школы выступают Федеральные государственные образовательные стандарты. В  условиях следования ОП выпускник – это человек:</w:t>
      </w:r>
    </w:p>
    <w:p w:rsidR="004472D4" w:rsidRPr="004472D4" w:rsidRDefault="004472D4" w:rsidP="00082ABC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</w:t>
      </w:r>
      <w:proofErr w:type="gramEnd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основные свободы личности;</w:t>
      </w:r>
    </w:p>
    <w:p w:rsidR="004472D4" w:rsidRPr="004472D4" w:rsidRDefault="004472D4" w:rsidP="00082ABC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</w:t>
      </w:r>
      <w:proofErr w:type="gramStart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образованный</w:t>
      </w:r>
      <w:proofErr w:type="gramEnd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достижения  личного и семейного  благополучия и успеха;</w:t>
      </w:r>
    </w:p>
    <w:p w:rsidR="004472D4" w:rsidRPr="004472D4" w:rsidRDefault="004472D4" w:rsidP="00082ABC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сотрудничающий</w:t>
      </w:r>
      <w:proofErr w:type="gramEnd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людьми, терпимый и внимательный к  мнению других;</w:t>
      </w:r>
    </w:p>
    <w:p w:rsidR="004472D4" w:rsidRPr="004472D4" w:rsidRDefault="004472D4" w:rsidP="00082ABC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обладающий</w:t>
      </w:r>
      <w:proofErr w:type="gramEnd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культурными потребностями;</w:t>
      </w:r>
    </w:p>
    <w:p w:rsidR="004472D4" w:rsidRPr="004472D4" w:rsidRDefault="004472D4" w:rsidP="00082ABC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воспринимающий</w:t>
      </w:r>
      <w:proofErr w:type="gramEnd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природу как жизненную ценность.</w:t>
      </w:r>
    </w:p>
    <w:p w:rsidR="004472D4" w:rsidRPr="004472D4" w:rsidRDefault="004472D4" w:rsidP="004472D4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уровню образованности целью </w:t>
      </w:r>
      <w:proofErr w:type="gramStart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72D4" w:rsidRPr="004472D4" w:rsidRDefault="004472D4" w:rsidP="00082ABC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первой ступени является уровень </w:t>
      </w:r>
      <w:r w:rsidRPr="004472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элементарной грамотности</w:t>
      </w: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72D4" w:rsidRPr="004472D4" w:rsidRDefault="004472D4" w:rsidP="00082ABC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школы – овладение </w:t>
      </w:r>
      <w:r w:rsidRPr="004472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функциональной грамотностью</w:t>
      </w: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подготовка </w:t>
      </w:r>
      <w:proofErr w:type="gramStart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продолжению образования в профессиональном или общеобразовательном учреждении по базовой или профильной программе;</w:t>
      </w:r>
    </w:p>
    <w:p w:rsidR="004472D4" w:rsidRPr="004472D4" w:rsidRDefault="004472D4" w:rsidP="00082ABC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школы – уровень </w:t>
      </w:r>
      <w:r w:rsidRPr="004472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общекультурной компетентности</w:t>
      </w: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2D4" w:rsidRPr="004472D4" w:rsidRDefault="004472D4" w:rsidP="004472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Соответствие  между возрастными концентрами </w:t>
      </w:r>
      <w:proofErr w:type="gramStart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школа, основная школа, средняя школа) и программами обучения представлено следующим образом:</w:t>
      </w:r>
    </w:p>
    <w:p w:rsidR="004472D4" w:rsidRPr="004472D4" w:rsidRDefault="004472D4" w:rsidP="004472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начальная школа</w:t>
      </w: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достижение уровня элементарной грамотности по общеобразовательной программе начального общего образования для подготовки </w:t>
      </w:r>
      <w:proofErr w:type="gramStart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основной школе; </w:t>
      </w:r>
    </w:p>
    <w:p w:rsidR="004472D4" w:rsidRPr="004472D4" w:rsidRDefault="004472D4" w:rsidP="004472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основная школа</w:t>
      </w: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достижение уровня функциональной грамотности по общеобразовательной программе основного общего образования, обеспечивающей </w:t>
      </w:r>
      <w:proofErr w:type="spellStart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предпрофильную</w:t>
      </w:r>
      <w:proofErr w:type="spellEnd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обучающихся и их подготовку к продолжению </w:t>
      </w:r>
      <w:proofErr w:type="gramStart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программе среднего (полного) общего образования  или начального профессионального образования, или среднего профессионального образования;</w:t>
      </w:r>
    </w:p>
    <w:p w:rsidR="004472D4" w:rsidRPr="004472D4" w:rsidRDefault="004472D4" w:rsidP="004472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2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средняя школа</w:t>
      </w:r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достижение общекультурной, </w:t>
      </w:r>
      <w:proofErr w:type="spellStart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допрофессиональной</w:t>
      </w:r>
      <w:proofErr w:type="spellEnd"/>
      <w:r w:rsidRPr="004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методологической компетентностей выпускников по общеобразовательной программе среднего (полного) общего образования, обеспечивающих  профильную подготовку обучающихся.</w:t>
      </w:r>
      <w:proofErr w:type="gramEnd"/>
    </w:p>
    <w:p w:rsidR="004472D4" w:rsidRPr="004472D4" w:rsidRDefault="004472D4" w:rsidP="004472D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D4" w:rsidRPr="004472D4" w:rsidRDefault="004472D4" w:rsidP="004472D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D4" w:rsidRPr="004472D4" w:rsidRDefault="004472D4" w:rsidP="004472D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D4" w:rsidRPr="004472D4" w:rsidRDefault="004472D4" w:rsidP="004472D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D4" w:rsidRPr="004472D4" w:rsidRDefault="004472D4" w:rsidP="004472D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D4" w:rsidRPr="004472D4" w:rsidRDefault="004472D4" w:rsidP="004472D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D4" w:rsidRPr="004472D4" w:rsidRDefault="004472D4" w:rsidP="004472D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D4" w:rsidRPr="004472D4" w:rsidRDefault="004472D4" w:rsidP="004472D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D4" w:rsidRPr="004472D4" w:rsidRDefault="004472D4" w:rsidP="004472D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D4" w:rsidRPr="004472D4" w:rsidRDefault="004472D4" w:rsidP="004472D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D4" w:rsidRPr="004472D4" w:rsidRDefault="004472D4" w:rsidP="004472D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D4" w:rsidRDefault="004472D4" w:rsidP="004472D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950" w:rsidRDefault="004F1950" w:rsidP="004472D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950" w:rsidRDefault="004F1950" w:rsidP="004472D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950" w:rsidRDefault="004F1950" w:rsidP="004472D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950" w:rsidRDefault="004F1950" w:rsidP="004472D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52" w:rsidRDefault="00666C52" w:rsidP="00666C52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</w:pPr>
    </w:p>
    <w:p w:rsidR="00666C52" w:rsidRDefault="00666C52" w:rsidP="004472D4">
      <w:pPr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</w:pPr>
    </w:p>
    <w:p w:rsidR="00666C52" w:rsidRDefault="00666C52" w:rsidP="004472D4">
      <w:pPr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</w:pPr>
    </w:p>
    <w:p w:rsidR="00666C52" w:rsidRDefault="00666C52" w:rsidP="004472D4">
      <w:pPr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</w:pPr>
    </w:p>
    <w:p w:rsidR="00666C52" w:rsidRDefault="00666C52" w:rsidP="004472D4">
      <w:pPr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</w:pPr>
    </w:p>
    <w:p w:rsidR="00666C52" w:rsidRDefault="00666C52" w:rsidP="004472D4">
      <w:pPr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</w:pPr>
    </w:p>
    <w:p w:rsidR="00666C52" w:rsidRDefault="00666C52" w:rsidP="004472D4">
      <w:pPr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</w:pPr>
    </w:p>
    <w:p w:rsidR="00666C52" w:rsidRDefault="00666C52" w:rsidP="004472D4">
      <w:pPr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</w:pPr>
    </w:p>
    <w:p w:rsidR="00666C52" w:rsidRDefault="00666C52" w:rsidP="00666C52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</w:pPr>
    </w:p>
    <w:p w:rsidR="006E2752" w:rsidRPr="006D411A" w:rsidRDefault="006E2752" w:rsidP="006E275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6D411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lastRenderedPageBreak/>
        <w:t>Образовательная программа</w:t>
      </w:r>
    </w:p>
    <w:p w:rsidR="006E2752" w:rsidRPr="006D411A" w:rsidRDefault="006E2752" w:rsidP="006E2752">
      <w:pPr>
        <w:spacing w:after="0" w:line="360" w:lineRule="atLeast"/>
        <w:ind w:left="7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6D411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 xml:space="preserve">               основной школы</w:t>
      </w:r>
    </w:p>
    <w:p w:rsidR="006E2752" w:rsidRPr="006E2752" w:rsidRDefault="006E2752" w:rsidP="006D41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общее образование должно обеспечить личностное самоопределение </w:t>
      </w:r>
      <w:proofErr w:type="gramStart"/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752" w:rsidRPr="006E2752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27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</w:t>
      </w:r>
      <w:r w:rsidRPr="006E27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Целевое назначение:</w:t>
      </w:r>
    </w:p>
    <w:p w:rsidR="006E2752" w:rsidRPr="006E2752" w:rsidRDefault="006E2752" w:rsidP="00082ABC">
      <w:pPr>
        <w:widowControl w:val="0"/>
        <w:numPr>
          <w:ilvl w:val="0"/>
          <w:numId w:val="4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710" w:hanging="35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t>обеспечение   образовательного   процесса,   предусмотренного   Базисным</w:t>
      </w:r>
      <w:r w:rsidRPr="006E2752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br/>
      </w:r>
      <w:r w:rsidRPr="006E2752"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  <w:t>учебным    планом   МО   РФ;    обеспечение   условий   для    достижения</w:t>
      </w:r>
      <w:r w:rsidRPr="006E2752"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  <w:br/>
      </w:r>
      <w:r w:rsidRPr="006E2752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t>образованности   на  уровне   функциональной   грамотности   в   основных</w:t>
      </w:r>
      <w:r w:rsidRPr="006E2752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br/>
      </w:r>
      <w:r w:rsidRPr="006E2752">
        <w:rPr>
          <w:rFonts w:ascii="Times New Roman" w:eastAsia="Times New Roman" w:hAnsi="Times New Roman" w:cs="Times New Roman"/>
          <w:color w:val="323232"/>
          <w:spacing w:val="2"/>
          <w:sz w:val="24"/>
          <w:szCs w:val="24"/>
          <w:lang w:eastAsia="ru-RU"/>
        </w:rPr>
        <w:t>предметных     областях,     формирование     готовности     к     получению</w:t>
      </w:r>
      <w:r w:rsidRPr="006E2752">
        <w:rPr>
          <w:rFonts w:ascii="Times New Roman" w:eastAsia="Times New Roman" w:hAnsi="Times New Roman" w:cs="Times New Roman"/>
          <w:color w:val="323232"/>
          <w:spacing w:val="2"/>
          <w:sz w:val="24"/>
          <w:szCs w:val="24"/>
          <w:lang w:eastAsia="ru-RU"/>
        </w:rPr>
        <w:br/>
      </w:r>
      <w:r w:rsidRPr="006E2752">
        <w:rPr>
          <w:rFonts w:ascii="Times New Roman" w:eastAsia="Times New Roman" w:hAnsi="Times New Roman" w:cs="Times New Roman"/>
          <w:color w:val="323232"/>
          <w:spacing w:val="5"/>
          <w:sz w:val="24"/>
          <w:szCs w:val="24"/>
          <w:lang w:eastAsia="ru-RU"/>
        </w:rPr>
        <w:t>дальнейшего образования, в том числе и профильного на основе</w:t>
      </w:r>
      <w:r w:rsidRPr="006E2752">
        <w:rPr>
          <w:rFonts w:ascii="Times New Roman" w:eastAsia="Times New Roman" w:hAnsi="Times New Roman" w:cs="Times New Roman"/>
          <w:color w:val="323232"/>
          <w:spacing w:val="5"/>
          <w:sz w:val="24"/>
          <w:szCs w:val="24"/>
          <w:lang w:eastAsia="ru-RU"/>
        </w:rPr>
        <w:br/>
      </w:r>
      <w:r w:rsidRPr="006E2752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осознания   школьниками   своих   познавательных   интересов   проявления</w:t>
      </w:r>
      <w:r w:rsidRPr="006E2752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  <w:t>способности к изучению предметных областей знаний;</w:t>
      </w:r>
    </w:p>
    <w:p w:rsidR="006E2752" w:rsidRPr="006E2752" w:rsidRDefault="006E2752" w:rsidP="00082ABC">
      <w:pPr>
        <w:widowControl w:val="0"/>
        <w:numPr>
          <w:ilvl w:val="0"/>
          <w:numId w:val="4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710" w:hanging="35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формирование нравственной, мировоззренческой и гражданской позиции, профессиональный выбор;</w:t>
      </w:r>
    </w:p>
    <w:p w:rsidR="006E2752" w:rsidRPr="006E2752" w:rsidRDefault="006E2752" w:rsidP="00082ABC">
      <w:pPr>
        <w:widowControl w:val="0"/>
        <w:numPr>
          <w:ilvl w:val="0"/>
          <w:numId w:val="4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/>
        <w:ind w:left="710" w:hanging="35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  <w:lang w:eastAsia="ru-RU"/>
        </w:rPr>
        <w:t>формирование общей культуры личности обучающихся на основе усвоения</w:t>
      </w:r>
      <w:r w:rsidRPr="006E2752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  <w:lang w:eastAsia="ru-RU"/>
        </w:rPr>
        <w:br/>
      </w:r>
      <w:r w:rsidRPr="006E2752">
        <w:rPr>
          <w:rFonts w:ascii="Times New Roman" w:eastAsia="Times New Roman" w:hAnsi="Times New Roman" w:cs="Times New Roman"/>
          <w:color w:val="323232"/>
          <w:spacing w:val="9"/>
          <w:sz w:val="24"/>
          <w:szCs w:val="24"/>
          <w:lang w:eastAsia="ru-RU"/>
        </w:rPr>
        <w:t>содержания образовательных программ,  адаптация ребенка к жизни в</w:t>
      </w:r>
      <w:r w:rsidRPr="006E2752">
        <w:rPr>
          <w:rFonts w:ascii="Times New Roman" w:eastAsia="Times New Roman" w:hAnsi="Times New Roman" w:cs="Times New Roman"/>
          <w:color w:val="323232"/>
          <w:spacing w:val="9"/>
          <w:sz w:val="24"/>
          <w:szCs w:val="24"/>
          <w:lang w:eastAsia="ru-RU"/>
        </w:rPr>
        <w:br/>
      </w:r>
      <w:r w:rsidRPr="006E2752">
        <w:rPr>
          <w:rFonts w:ascii="Times New Roman" w:eastAsia="Times New Roman" w:hAnsi="Times New Roman" w:cs="Times New Roman"/>
          <w:color w:val="323232"/>
          <w:spacing w:val="7"/>
          <w:sz w:val="24"/>
          <w:szCs w:val="24"/>
          <w:lang w:eastAsia="ru-RU"/>
        </w:rPr>
        <w:t>обществе, формирование основы для осознанного выбора дальнейшего</w:t>
      </w:r>
      <w:r w:rsidRPr="006E2752">
        <w:rPr>
          <w:rFonts w:ascii="Times New Roman" w:eastAsia="Times New Roman" w:hAnsi="Times New Roman" w:cs="Times New Roman"/>
          <w:color w:val="323232"/>
          <w:spacing w:val="7"/>
          <w:sz w:val="24"/>
          <w:szCs w:val="24"/>
          <w:lang w:eastAsia="ru-RU"/>
        </w:rPr>
        <w:br/>
      </w:r>
      <w:r w:rsidRPr="006E2752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жизненного пути;</w:t>
      </w:r>
    </w:p>
    <w:p w:rsidR="006E2752" w:rsidRPr="006E2752" w:rsidRDefault="006E2752" w:rsidP="00082ABC">
      <w:pPr>
        <w:widowControl w:val="0"/>
        <w:numPr>
          <w:ilvl w:val="0"/>
          <w:numId w:val="4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/>
        <w:ind w:left="710" w:hanging="35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  <w:t>формирование  творческой  личности,  усвоившей  духовные  ценности  и</w:t>
      </w:r>
      <w:r w:rsidRPr="006E2752"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  <w:br/>
      </w:r>
      <w:r w:rsidRPr="006E2752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t>традиции   народной   культуры,   имеющей   сознательную   нравственную</w:t>
      </w:r>
      <w:r w:rsidRPr="006E2752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br/>
      </w:r>
      <w:r w:rsidRPr="006E2752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позицию, способной к межкультурному общению;</w:t>
      </w:r>
    </w:p>
    <w:p w:rsidR="006E2752" w:rsidRPr="006E2752" w:rsidRDefault="006E2752" w:rsidP="00082ABC">
      <w:pPr>
        <w:widowControl w:val="0"/>
        <w:numPr>
          <w:ilvl w:val="0"/>
          <w:numId w:val="4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/>
        <w:ind w:left="710" w:hanging="35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 формирование у обучающихся умения организовывать свою деятельность -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6E2752" w:rsidRPr="006E2752" w:rsidRDefault="006E2752" w:rsidP="006E27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</w:p>
    <w:p w:rsidR="006E2752" w:rsidRPr="006E2752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E2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Характеристика </w:t>
      </w:r>
      <w:proofErr w:type="gramStart"/>
      <w:r w:rsidRPr="006E2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6E2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которым адресована программа:</w:t>
      </w:r>
    </w:p>
    <w:p w:rsidR="006E2752" w:rsidRPr="006E2752" w:rsidRDefault="006E2752" w:rsidP="006D41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2.1.Возраст 10-15 лет (5-9 классы).</w:t>
      </w:r>
    </w:p>
    <w:p w:rsidR="006E2752" w:rsidRPr="006E2752" w:rsidRDefault="006E2752" w:rsidP="006D41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Продолжительность обучения – 5 лет.</w:t>
      </w:r>
    </w:p>
    <w:p w:rsidR="006E2752" w:rsidRPr="006E2752" w:rsidRDefault="006E2752" w:rsidP="006D41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Уровень готовности к освоению программы:</w:t>
      </w:r>
    </w:p>
    <w:p w:rsidR="006E2752" w:rsidRPr="006E2752" w:rsidRDefault="006E2752" w:rsidP="00082ABC">
      <w:pPr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освоение  ОП начального общего образования</w:t>
      </w:r>
    </w:p>
    <w:p w:rsidR="006E2752" w:rsidRPr="006E2752" w:rsidRDefault="006E2752" w:rsidP="006D41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2.4.Состояние здоровья: 1-4 группа.</w:t>
      </w:r>
    </w:p>
    <w:p w:rsidR="006E2752" w:rsidRPr="006E2752" w:rsidRDefault="006E2752" w:rsidP="006D41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752" w:rsidRPr="006E2752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2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Выбор образовательного маршрута ученика.</w:t>
      </w:r>
    </w:p>
    <w:p w:rsidR="006E2752" w:rsidRPr="006E2752" w:rsidRDefault="006E2752" w:rsidP="006D411A">
      <w:pPr>
        <w:keepNext/>
        <w:spacing w:after="0"/>
        <w:jc w:val="both"/>
        <w:outlineLvl w:val="4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6E275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Основаниями для выбора индивидуального образовательного маршрута является:               </w:t>
      </w:r>
    </w:p>
    <w:p w:rsidR="006E2752" w:rsidRPr="006E2752" w:rsidRDefault="006E2752" w:rsidP="00082ABC">
      <w:pPr>
        <w:numPr>
          <w:ilvl w:val="0"/>
          <w:numId w:val="5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в учебной деятельности;</w:t>
      </w:r>
    </w:p>
    <w:p w:rsidR="006E2752" w:rsidRPr="006E2752" w:rsidRDefault="006E2752" w:rsidP="00082ABC">
      <w:pPr>
        <w:numPr>
          <w:ilvl w:val="0"/>
          <w:numId w:val="5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интересы;</w:t>
      </w:r>
    </w:p>
    <w:p w:rsidR="006E2752" w:rsidRPr="006E2752" w:rsidRDefault="006E2752" w:rsidP="00082ABC">
      <w:pPr>
        <w:numPr>
          <w:ilvl w:val="0"/>
          <w:numId w:val="5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желания родителей и обучающегося;</w:t>
      </w:r>
    </w:p>
    <w:p w:rsidR="006E2752" w:rsidRPr="006E2752" w:rsidRDefault="006E2752" w:rsidP="00082ABC">
      <w:pPr>
        <w:numPr>
          <w:ilvl w:val="0"/>
          <w:numId w:val="5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ученика;</w:t>
      </w:r>
    </w:p>
    <w:p w:rsidR="006E2752" w:rsidRPr="006E2752" w:rsidRDefault="006E2752" w:rsidP="006D41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Процедура выбора индивидуального образовательного маршрута предполагает:</w:t>
      </w:r>
    </w:p>
    <w:p w:rsidR="006E2752" w:rsidRPr="006E2752" w:rsidRDefault="006E2752" w:rsidP="00082ABC">
      <w:pPr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доведение до сведения родителей информации об индивидуальных маршрутах на данном этапе обучения и основаниях для их выбора;</w:t>
      </w:r>
    </w:p>
    <w:p w:rsidR="006E2752" w:rsidRPr="006E2752" w:rsidRDefault="006E2752" w:rsidP="00082ABC">
      <w:pPr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сбор информации и проведение на его основе анализа успешности учебной деятельности, </w:t>
      </w:r>
      <w:proofErr w:type="spellStart"/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мотивации учения (проводится в течение учебного года классным руководителем);</w:t>
      </w:r>
    </w:p>
    <w:p w:rsidR="006E2752" w:rsidRPr="006E2752" w:rsidRDefault="006E2752" w:rsidP="00082ABC">
      <w:pPr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динамики состояния здоровья </w:t>
      </w:r>
      <w:proofErr w:type="gramStart"/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(проводится медицинскими работником);</w:t>
      </w:r>
    </w:p>
    <w:p w:rsidR="006E2752" w:rsidRPr="006E2752" w:rsidRDefault="006E2752" w:rsidP="00082ABC">
      <w:pPr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образовательных ожиданий родителей (проводится классным руководителем в течение года);</w:t>
      </w:r>
    </w:p>
    <w:p w:rsidR="006E2752" w:rsidRPr="006E2752" w:rsidRDefault="006E2752" w:rsidP="00082ABC">
      <w:pPr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с обучающимися и родителями при полном или частичном отсутствии оснований выбора (осуществляется классным руководителем, психологом);</w:t>
      </w:r>
    </w:p>
    <w:p w:rsidR="006E2752" w:rsidRPr="006E2752" w:rsidRDefault="006E2752" w:rsidP="00082ABC">
      <w:pPr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 с родителями и обучающимися о целесообразности дальнейшего образования в школе или о возможностях выбора иного образовательного маршрута (в течение года);</w:t>
      </w:r>
    </w:p>
    <w:p w:rsidR="006E2752" w:rsidRPr="006E2752" w:rsidRDefault="006E2752" w:rsidP="00082ABC">
      <w:pPr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жизненных планов обучающихся 9-х классов (в течение учебного года по результатам анкетирования);</w:t>
      </w:r>
    </w:p>
    <w:p w:rsidR="006E2752" w:rsidRPr="006E2752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52" w:rsidRPr="006E2752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E2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 Результаты освоения </w:t>
      </w:r>
      <w:proofErr w:type="gramStart"/>
      <w:r w:rsidRPr="006E2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базовой</w:t>
      </w:r>
      <w:proofErr w:type="gramEnd"/>
      <w:r w:rsidRPr="006E2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ОП:</w:t>
      </w:r>
    </w:p>
    <w:p w:rsidR="006E2752" w:rsidRPr="006E2752" w:rsidRDefault="006E2752" w:rsidP="006E27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E27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Обязательные результаты:</w:t>
      </w:r>
    </w:p>
    <w:p w:rsidR="006E2752" w:rsidRPr="006E2752" w:rsidRDefault="006E2752" w:rsidP="006D4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обучающимися Федерального компонента государственного стандарта общего образования, разработанного в соответствии с Законом Российской Федерации "Об образовании" (ст. 7) и Концепцией модернизации российского образования на период до 2010 года, утвержденной распоряжением Правительства Российской Федерации № 1756-р от 29 декабря </w:t>
      </w:r>
      <w:smartTag w:uri="urn:schemas-microsoft-com:office:smarttags" w:element="metricconverter">
        <w:smartTagPr>
          <w:attr w:name="ProductID" w:val="2001 г"/>
        </w:smartTagPr>
        <w:r w:rsidRPr="006E275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2001 г</w:t>
        </w:r>
      </w:smartTag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.; одобренный решением коллегии Минобразования России и Президиума Российской академии образования от 23 декабря </w:t>
      </w:r>
      <w:smartTag w:uri="urn:schemas-microsoft-com:office:smarttags" w:element="metricconverter">
        <w:smartTagPr>
          <w:attr w:name="ProductID" w:val="2003 г"/>
        </w:smartTagPr>
        <w:r w:rsidRPr="006E275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2003 г</w:t>
        </w:r>
      </w:smartTag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>. № 21/12;</w:t>
      </w:r>
      <w:proofErr w:type="gramEnd"/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утвержденный приказом Минобразования России "Об утверждении федерального компонента государственных стандартов начального общего, основного общего и среднего (полного) общего образования" от 5 марта </w:t>
      </w:r>
      <w:smartTag w:uri="urn:schemas-microsoft-com:office:smarttags" w:element="metricconverter">
        <w:smartTagPr>
          <w:attr w:name="ProductID" w:val="2004 г"/>
        </w:smartTagPr>
        <w:r w:rsidRPr="006E275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2004 г</w:t>
        </w:r>
      </w:smartTag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>. № 1089.</w:t>
      </w:r>
    </w:p>
    <w:p w:rsidR="006E2752" w:rsidRPr="006E2752" w:rsidRDefault="006E2752" w:rsidP="006D4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Достижение </w:t>
      </w:r>
      <w:proofErr w:type="gramStart"/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уровня образованности, соответствующего Федеральным государственным образовательным стандартам:     </w:t>
      </w:r>
    </w:p>
    <w:p w:rsidR="006E2752" w:rsidRPr="006E2752" w:rsidRDefault="006E2752" w:rsidP="00082ABC">
      <w:pPr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качества </w:t>
      </w:r>
    </w:p>
    <w:p w:rsidR="006E2752" w:rsidRPr="006E2752" w:rsidRDefault="006E2752" w:rsidP="006D411A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>в условиях следования ОП (5-9 классы):</w:t>
      </w:r>
    </w:p>
    <w:p w:rsidR="006E2752" w:rsidRPr="006E2752" w:rsidRDefault="006E2752" w:rsidP="006E2752">
      <w:pPr>
        <w:shd w:val="clear" w:color="auto" w:fill="FFFFFF"/>
        <w:spacing w:before="5" w:after="0" w:line="360" w:lineRule="atLeast"/>
        <w:ind w:right="51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" w:type="dxa"/>
        <w:tblCellMar>
          <w:left w:w="40" w:type="dxa"/>
          <w:right w:w="40" w:type="dxa"/>
        </w:tblCellMar>
        <w:tblLook w:val="0000"/>
      </w:tblPr>
      <w:tblGrid>
        <w:gridCol w:w="2428"/>
        <w:gridCol w:w="3661"/>
        <w:gridCol w:w="3344"/>
      </w:tblGrid>
      <w:tr w:rsidR="006E2752" w:rsidRPr="006E2752" w:rsidTr="006E2752">
        <w:trPr>
          <w:trHeight w:hRule="exact" w:val="4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ind w:left="4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3232"/>
                <w:spacing w:val="-1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ind w:left="86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3232"/>
                <w:spacing w:val="-2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ind w:left="19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3232"/>
                <w:spacing w:val="-1"/>
                <w:sz w:val="24"/>
                <w:szCs w:val="24"/>
                <w:lang w:eastAsia="ru-RU"/>
              </w:rPr>
              <w:t>Личностные качества</w:t>
            </w:r>
          </w:p>
        </w:tc>
      </w:tr>
      <w:tr w:rsidR="006E2752" w:rsidRPr="006E2752" w:rsidTr="006E2752">
        <w:trPr>
          <w:trHeight w:hRule="exact" w:val="19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Интеллектуальная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зрелость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E27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устойчивых учебных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интересов.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Умение развивать и управлять познавательными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процессами личности.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Настойчивость в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решении проблем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Умение анализировать и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строить логические в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ыводы.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Понимание сущности образовательной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деятельности.</w:t>
            </w:r>
          </w:p>
        </w:tc>
      </w:tr>
      <w:tr w:rsidR="006E2752" w:rsidRPr="006E2752" w:rsidTr="006E2752">
        <w:trPr>
          <w:trHeight w:hRule="exact" w:val="21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Социальная зрелость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Усвоение основ коммуникативной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культуры личности.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Овладение навыками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неконфликтного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общения.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Ориентация в многообразии мнений, соблюдение прав и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обязанностей.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Умение общаться с разными людьми в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разных ситуациях. Уважение к традициям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школы.</w:t>
            </w:r>
          </w:p>
        </w:tc>
      </w:tr>
      <w:tr w:rsidR="006E2752" w:rsidRPr="006E2752" w:rsidTr="006E2752">
        <w:trPr>
          <w:trHeight w:hRule="exact" w:val="2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Личностная зрелость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Осознание возможностей достоинств и недостатков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собственного «Я».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Овладение приемами самообразования и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самовоспитания.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Навыки самооценки,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самоконтроля.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Готовность бороться за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свою честь и честь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школы, отвечать за свои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поступки и действия. Умение планировать, готовить, проводить беседу, анализировать информацию и т.п.</w:t>
            </w:r>
          </w:p>
        </w:tc>
      </w:tr>
      <w:tr w:rsidR="006E2752" w:rsidRPr="006E2752" w:rsidTr="006E2752">
        <w:trPr>
          <w:trHeight w:hRule="exact" w:val="11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Эмоциональная 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зрелость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ind w:right="119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Умение владеть собой в 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сложных ситуациях.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Сочувствие, 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сопереживание, соучастие.</w:t>
            </w:r>
          </w:p>
        </w:tc>
      </w:tr>
      <w:tr w:rsidR="006E2752" w:rsidRPr="006E2752" w:rsidTr="006E2752">
        <w:trPr>
          <w:trHeight w:hRule="exact" w:val="10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Эстетическая зрелость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видеть и 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понимать красоту. Знание 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выдающихся деятелей 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культуры.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ind w:right="19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Развитость чувства прекрасного.</w:t>
            </w:r>
          </w:p>
        </w:tc>
      </w:tr>
      <w:tr w:rsidR="006E2752" w:rsidRPr="006E2752" w:rsidTr="006E2752">
        <w:trPr>
          <w:trHeight w:hRule="exact" w:val="11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Физическая зрелость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ind w:right="119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Развитие основных 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физических качеств. 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Применение способов 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укрепления здоровья.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Стремление стать </w:t>
            </w:r>
            <w:r w:rsidRPr="006E27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сильным, выносливым.</w:t>
            </w:r>
          </w:p>
        </w:tc>
      </w:tr>
    </w:tbl>
    <w:p w:rsidR="006E2752" w:rsidRPr="006E2752" w:rsidRDefault="006E2752" w:rsidP="006E27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2752" w:rsidRPr="006E2752" w:rsidRDefault="006E2752" w:rsidP="00082ABC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функциональной грамотности</w:t>
      </w:r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(способность решать стандартные задачи в различных сферах жизнедеятельности) в основной школе;</w:t>
      </w:r>
    </w:p>
    <w:p w:rsidR="006E2752" w:rsidRPr="006E2752" w:rsidRDefault="006E2752" w:rsidP="006E27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127"/>
        <w:gridCol w:w="8080"/>
      </w:tblGrid>
      <w:tr w:rsidR="006E2752" w:rsidRPr="006E2752" w:rsidTr="006E2752">
        <w:tc>
          <w:tcPr>
            <w:tcW w:w="2127" w:type="dxa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8080" w:type="dxa"/>
          </w:tcPr>
          <w:p w:rsidR="006E2752" w:rsidRPr="006E2752" w:rsidRDefault="006E2752" w:rsidP="006E275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функциональной грамотности</w:t>
            </w:r>
          </w:p>
        </w:tc>
      </w:tr>
      <w:tr w:rsidR="006E2752" w:rsidRPr="006E2752" w:rsidTr="006E2752">
        <w:trPr>
          <w:cantSplit/>
        </w:trPr>
        <w:tc>
          <w:tcPr>
            <w:tcW w:w="2127" w:type="dxa"/>
            <w:vMerge w:val="restart"/>
          </w:tcPr>
          <w:p w:rsidR="006E2752" w:rsidRPr="006E2752" w:rsidRDefault="006E2752" w:rsidP="006E2752">
            <w:pPr>
              <w:spacing w:after="0" w:line="360" w:lineRule="atLeast"/>
              <w:ind w:left="-675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8080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понимание сложных текстов, составление текстов различного содержания и полноты;</w:t>
            </w:r>
          </w:p>
        </w:tc>
      </w:tr>
      <w:tr w:rsidR="006E2752" w:rsidRPr="006E2752" w:rsidTr="006E2752">
        <w:trPr>
          <w:cantSplit/>
        </w:trPr>
        <w:tc>
          <w:tcPr>
            <w:tcW w:w="2127" w:type="dxa"/>
            <w:vMerge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функции иностранного языка, рецептивные умения: </w:t>
            </w:r>
            <w:proofErr w:type="spellStart"/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gramStart"/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родуктивные</w:t>
            </w:r>
            <w:proofErr w:type="spellEnd"/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умения: говорение, письмо, составление предложений и текстов.</w:t>
            </w:r>
          </w:p>
        </w:tc>
      </w:tr>
      <w:tr w:rsidR="006E2752" w:rsidRPr="006E2752" w:rsidTr="006E2752">
        <w:tc>
          <w:tcPr>
            <w:tcW w:w="2127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080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в базовых математических понятиях;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прикладных математических задач;  </w:t>
            </w:r>
          </w:p>
        </w:tc>
      </w:tr>
      <w:tr w:rsidR="006E2752" w:rsidRPr="006E2752" w:rsidTr="006E2752">
        <w:tc>
          <w:tcPr>
            <w:tcW w:w="2127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080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компьютерной техники на уровне пользователя ПК;</w:t>
            </w:r>
          </w:p>
        </w:tc>
      </w:tr>
      <w:tr w:rsidR="006E2752" w:rsidRPr="006E2752" w:rsidTr="006E2752">
        <w:tc>
          <w:tcPr>
            <w:tcW w:w="2127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080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в среде проживания; ориентация в принятых нормах морали, соблюдение норм и правил нравственного поведения; 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диалогу в незнакомой ситуации.</w:t>
            </w:r>
          </w:p>
        </w:tc>
      </w:tr>
      <w:tr w:rsidR="006E2752" w:rsidRPr="006E2752" w:rsidTr="006E2752">
        <w:tc>
          <w:tcPr>
            <w:tcW w:w="2127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8080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объяснение явлений природы, наблюдаемых в повсе</w:t>
            </w: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</w:t>
            </w: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невной </w:t>
            </w: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жизни; знание, понимание и соблюдение правил эколо</w:t>
            </w: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</w:t>
            </w: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ческого поведения</w:t>
            </w:r>
          </w:p>
        </w:tc>
      </w:tr>
      <w:tr w:rsidR="006E2752" w:rsidRPr="006E2752" w:rsidTr="006E2752">
        <w:tc>
          <w:tcPr>
            <w:tcW w:w="2127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Искусство</w:t>
            </w:r>
          </w:p>
        </w:tc>
        <w:tc>
          <w:tcPr>
            <w:tcW w:w="8080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lang w:eastAsia="ru-RU"/>
              </w:rPr>
              <w:t>ориентация в ценностях мировой и отечественной культуры, в том числе в памятниках и центрах культуры среды проживания;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lang w:eastAsia="ru-RU"/>
              </w:rPr>
              <w:t>способность отличать произведения искусства от произведений псевдоискусства</w:t>
            </w:r>
          </w:p>
        </w:tc>
      </w:tr>
      <w:tr w:rsidR="006E2752" w:rsidRPr="006E2752" w:rsidTr="006E2752">
        <w:tc>
          <w:tcPr>
            <w:tcW w:w="2127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080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технической грамотности, активной творческой жизненной позиции, умение применять на практике полученные знания</w:t>
            </w:r>
          </w:p>
        </w:tc>
      </w:tr>
      <w:tr w:rsidR="006E2752" w:rsidRPr="006E2752" w:rsidTr="006E2752">
        <w:tc>
          <w:tcPr>
            <w:tcW w:w="2127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080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своего физического состояния с помощью спе</w:t>
            </w: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</w:t>
            </w: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альных упражнений; 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санитарно-гигиенических норм и правил;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себе и другим при заболе</w:t>
            </w: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ях и травмах, знание норм здорового образа жизни.</w:t>
            </w:r>
          </w:p>
        </w:tc>
      </w:tr>
      <w:tr w:rsidR="006E2752" w:rsidRPr="006E2752" w:rsidTr="006E2752">
        <w:tc>
          <w:tcPr>
            <w:tcW w:w="2127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</w:t>
            </w: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областей</w:t>
            </w:r>
          </w:p>
        </w:tc>
        <w:tc>
          <w:tcPr>
            <w:tcW w:w="8080" w:type="dxa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соблюдение правил личной безопасности; 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</w:t>
            </w: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</w:t>
            </w: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</w:t>
            </w:r>
            <w:proofErr w:type="spellStart"/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навыков при решении познава</w:t>
            </w: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6E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задач.</w:t>
            </w:r>
          </w:p>
        </w:tc>
      </w:tr>
    </w:tbl>
    <w:p w:rsidR="006E2752" w:rsidRPr="006E2752" w:rsidRDefault="006E2752" w:rsidP="006E2752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6E2752" w:rsidRPr="006E2752" w:rsidRDefault="006E2752" w:rsidP="006E27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E27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Ожидаемые результаты</w:t>
      </w:r>
      <w:r w:rsidRPr="006E2752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</w:p>
    <w:p w:rsidR="006E2752" w:rsidRPr="006E2752" w:rsidRDefault="006E2752" w:rsidP="006D411A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6E27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Обучающиеся</w:t>
      </w:r>
      <w:proofErr w:type="gramEnd"/>
      <w:r w:rsidRPr="006E27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, получившие основное общее образование, должны:</w:t>
      </w:r>
    </w:p>
    <w:p w:rsidR="006E2752" w:rsidRPr="006E2752" w:rsidRDefault="006E2752" w:rsidP="00082ABC">
      <w:pPr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>освоить на уровне требований государственных программ учебный материал по всем предметам  учебного плана;</w:t>
      </w:r>
    </w:p>
    <w:p w:rsidR="006E2752" w:rsidRPr="006E2752" w:rsidRDefault="006E2752" w:rsidP="00082ABC">
      <w:pPr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приобрести необходимые знания и навыки жизни в обществе, профессиональной среде, овладеть средствами коммуникации;</w:t>
      </w:r>
    </w:p>
    <w:p w:rsidR="006E2752" w:rsidRPr="006E2752" w:rsidRDefault="006E2752" w:rsidP="00082ABC">
      <w:pPr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>достичь показателей развития интеллектуальной сферы, достаточной для организации своей учебной деятельности;</w:t>
      </w:r>
    </w:p>
    <w:p w:rsidR="006E2752" w:rsidRPr="006E2752" w:rsidRDefault="006E2752" w:rsidP="00082ABC">
      <w:pPr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>овладеть основами компьютерной грамотности;</w:t>
      </w:r>
    </w:p>
    <w:p w:rsidR="006E2752" w:rsidRPr="006E2752" w:rsidRDefault="006E2752" w:rsidP="00082ABC">
      <w:pPr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овладеть системой </w:t>
      </w:r>
      <w:proofErr w:type="spellStart"/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умений и навыков, сориентироваться в выборе  дальнейшего профиля обучения; </w:t>
      </w:r>
    </w:p>
    <w:p w:rsidR="006E2752" w:rsidRPr="006E2752" w:rsidRDefault="006E2752" w:rsidP="00082ABC">
      <w:pPr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>знать свои гражданские права и обязанности и уметь их реализовывать и выполнять;</w:t>
      </w:r>
    </w:p>
    <w:p w:rsidR="006E2752" w:rsidRPr="006E2752" w:rsidRDefault="006E2752" w:rsidP="00082ABC">
      <w:pPr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>уважать свое и чужое достоинство, уважать труд  свой и других людей.</w:t>
      </w:r>
    </w:p>
    <w:p w:rsidR="006E2752" w:rsidRPr="006E2752" w:rsidRDefault="006E2752" w:rsidP="006E2752">
      <w:pPr>
        <w:spacing w:after="0" w:line="360" w:lineRule="atLeast"/>
        <w:ind w:left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E2752" w:rsidRPr="006E2752" w:rsidRDefault="006E2752" w:rsidP="0088635E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E27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5.Учебный план  </w:t>
      </w:r>
    </w:p>
    <w:p w:rsidR="006E2752" w:rsidRPr="006E2752" w:rsidRDefault="006E2752" w:rsidP="006E275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</w:pPr>
    </w:p>
    <w:p w:rsidR="006E2752" w:rsidRPr="006E2752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E2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6.Учебно-методический комплекс  </w:t>
      </w:r>
      <w:r w:rsidRPr="006E27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Start"/>
      <w:r w:rsidR="008863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см</w:t>
      </w:r>
      <w:proofErr w:type="gramEnd"/>
      <w:r w:rsidR="008863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приложение</w:t>
      </w:r>
      <w:r w:rsidRPr="006E2752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6E2752" w:rsidRPr="006E2752" w:rsidRDefault="006E2752" w:rsidP="006E2752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E2752" w:rsidRPr="006E2752" w:rsidRDefault="006E2752" w:rsidP="006E2752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E2752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Организационно – педагогические условия</w:t>
      </w:r>
    </w:p>
    <w:p w:rsidR="006E2752" w:rsidRPr="006E2752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  Нормативные требования:</w:t>
      </w:r>
    </w:p>
    <w:p w:rsidR="006E2752" w:rsidRPr="006E2752" w:rsidRDefault="006E2752" w:rsidP="00082ABC">
      <w:pPr>
        <w:numPr>
          <w:ilvl w:val="0"/>
          <w:numId w:val="6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работает в соответствии со ст. 28 ФЗ № 52-99 и санитарно-гигиеническими нормами п. 2.9. СП 2.4.2.1178-02.    </w:t>
      </w:r>
    </w:p>
    <w:p w:rsidR="006E2752" w:rsidRPr="006E2752" w:rsidRDefault="006E2752" w:rsidP="00082ABC">
      <w:pPr>
        <w:numPr>
          <w:ilvl w:val="0"/>
          <w:numId w:val="6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неделя - пятидневная в 5б, 6в, 7а, 8а классах, шестидневная - в 5в, г, 6г, 7б, в, г, 8в, г, 9-х классах;</w:t>
      </w:r>
    </w:p>
    <w:p w:rsidR="006E2752" w:rsidRPr="006E2752" w:rsidRDefault="006E2752" w:rsidP="00082ABC">
      <w:pPr>
        <w:numPr>
          <w:ilvl w:val="0"/>
          <w:numId w:val="6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Продолжительность учебного года – 5-8 класс - 35 недель, 9-ые классы – 34 недели;</w:t>
      </w:r>
    </w:p>
    <w:p w:rsidR="006E2752" w:rsidRPr="006E2752" w:rsidRDefault="006E2752" w:rsidP="00082ABC">
      <w:pPr>
        <w:numPr>
          <w:ilvl w:val="0"/>
          <w:numId w:val="6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Учебный год составляют 3 триместра в 5-9 классах;</w:t>
      </w:r>
    </w:p>
    <w:p w:rsidR="006E2752" w:rsidRPr="006E2752" w:rsidRDefault="006E2752" w:rsidP="00082ABC">
      <w:pPr>
        <w:numPr>
          <w:ilvl w:val="0"/>
          <w:numId w:val="6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Продолжительность каникул – 30 дней;</w:t>
      </w:r>
    </w:p>
    <w:p w:rsidR="006E2752" w:rsidRPr="006E2752" w:rsidRDefault="006E2752" w:rsidP="00082ABC">
      <w:pPr>
        <w:numPr>
          <w:ilvl w:val="0"/>
          <w:numId w:val="6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Начало уроков 9 ч 00 минут;</w:t>
      </w:r>
    </w:p>
    <w:p w:rsidR="006E2752" w:rsidRPr="006E2752" w:rsidRDefault="006E2752" w:rsidP="00082ABC">
      <w:pPr>
        <w:numPr>
          <w:ilvl w:val="0"/>
          <w:numId w:val="6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Продолжительность урока 45 минут;</w:t>
      </w:r>
    </w:p>
    <w:p w:rsidR="006E2752" w:rsidRPr="006E2752" w:rsidRDefault="006E2752" w:rsidP="00082ABC">
      <w:pPr>
        <w:numPr>
          <w:ilvl w:val="0"/>
          <w:numId w:val="6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Перемены </w:t>
      </w: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10 минут, 2 перемены  - 20 минут</w:t>
      </w: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752" w:rsidRPr="006E2752" w:rsidRDefault="006E2752" w:rsidP="00082ABC">
      <w:pPr>
        <w:numPr>
          <w:ilvl w:val="0"/>
          <w:numId w:val="6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Наполняемость класса:  25  человек;</w:t>
      </w:r>
    </w:p>
    <w:p w:rsidR="006E2752" w:rsidRPr="006E2752" w:rsidRDefault="006E2752" w:rsidP="00082ABC">
      <w:pPr>
        <w:numPr>
          <w:ilvl w:val="0"/>
          <w:numId w:val="60"/>
        </w:numPr>
        <w:tabs>
          <w:tab w:val="num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на группы при изучении английского языка; информатики, трудового </w:t>
      </w:r>
    </w:p>
    <w:p w:rsidR="006E2752" w:rsidRPr="00082ABC" w:rsidRDefault="006E2752" w:rsidP="00082ABC">
      <w:pPr>
        <w:tabs>
          <w:tab w:val="num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элективных курсов;</w:t>
      </w:r>
    </w:p>
    <w:p w:rsidR="006E2752" w:rsidRPr="006E2752" w:rsidRDefault="006E2752" w:rsidP="00082ABC">
      <w:pPr>
        <w:numPr>
          <w:ilvl w:val="0"/>
          <w:numId w:val="60"/>
        </w:numPr>
        <w:tabs>
          <w:tab w:val="num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 кружков, спортивных секций, студии - через 1 час после окончания  </w:t>
      </w:r>
    </w:p>
    <w:p w:rsidR="006E2752" w:rsidRPr="00082ABC" w:rsidRDefault="006E2752" w:rsidP="00082A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уроков;</w:t>
      </w:r>
    </w:p>
    <w:p w:rsidR="006E2752" w:rsidRPr="006E2752" w:rsidRDefault="006E2752" w:rsidP="006D411A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752" w:rsidRPr="006E2752" w:rsidRDefault="006E2752" w:rsidP="00082ABC">
      <w:pPr>
        <w:keepNext/>
        <w:numPr>
          <w:ilvl w:val="1"/>
          <w:numId w:val="4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Основной формой организации обучения </w:t>
      </w:r>
      <w:r w:rsidRPr="006E27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является классно-урочная система с использованием в учебном процессе индивидуальных и групповых форм учебной деятельности обучающихся и консультативных занятий</w:t>
      </w:r>
      <w:r w:rsidRPr="006E275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6E2752" w:rsidRPr="006E2752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752" w:rsidRPr="006E2752" w:rsidRDefault="006E2752" w:rsidP="00082ABC">
      <w:pPr>
        <w:keepNext/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Технологии, применяемые при реализации базовой ОП 5-9 классов</w:t>
      </w:r>
    </w:p>
    <w:p w:rsidR="006E2752" w:rsidRPr="006E2752" w:rsidRDefault="006E2752" w:rsidP="00082ABC">
      <w:pPr>
        <w:spacing w:after="0"/>
        <w:ind w:lef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технологии, используемые в образовательном процессе, ориентированы на развитие общекультурной компетентности личности, подготовку к дальнейшему выбору профессионального маршрута и маршрута образования, формирование критического мышления, самостоятельности мышления, активизацию деятельности </w:t>
      </w:r>
      <w:proofErr w:type="gramStart"/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2752" w:rsidRPr="006E2752" w:rsidRDefault="006E2752" w:rsidP="00082ABC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 технологии;</w:t>
      </w:r>
    </w:p>
    <w:p w:rsidR="006E2752" w:rsidRPr="006E2752" w:rsidRDefault="006E2752" w:rsidP="00082ABC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технологии</w:t>
      </w:r>
    </w:p>
    <w:p w:rsidR="006E2752" w:rsidRPr="006E2752" w:rsidRDefault="006E2752" w:rsidP="00082ABC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технологии</w:t>
      </w:r>
    </w:p>
    <w:p w:rsidR="006E2752" w:rsidRPr="006E2752" w:rsidRDefault="006E2752" w:rsidP="00082ABC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технологии</w:t>
      </w:r>
    </w:p>
    <w:p w:rsidR="006E2752" w:rsidRPr="006E2752" w:rsidRDefault="006E2752" w:rsidP="00082ABC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технологии </w:t>
      </w:r>
    </w:p>
    <w:p w:rsidR="006E2752" w:rsidRPr="006E2752" w:rsidRDefault="006E2752" w:rsidP="00082ABC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</w:p>
    <w:p w:rsidR="006E2752" w:rsidRPr="006E2752" w:rsidRDefault="006E2752" w:rsidP="00082ABC">
      <w:pPr>
        <w:spacing w:after="0"/>
        <w:ind w:left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применяются следующие формы и методы обучения</w:t>
      </w: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2752" w:rsidRPr="006E2752" w:rsidRDefault="006E2752" w:rsidP="00082ABC">
      <w:pPr>
        <w:numPr>
          <w:ilvl w:val="0"/>
          <w:numId w:val="46"/>
        </w:numPr>
        <w:spacing w:after="0"/>
        <w:ind w:firstLine="1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малых группах; </w:t>
      </w:r>
    </w:p>
    <w:p w:rsidR="006E2752" w:rsidRPr="006E2752" w:rsidRDefault="006E2752" w:rsidP="00082ABC">
      <w:pPr>
        <w:numPr>
          <w:ilvl w:val="0"/>
          <w:numId w:val="46"/>
        </w:numPr>
        <w:spacing w:after="0"/>
        <w:ind w:firstLine="1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лекционно-семинарские формы обучения;</w:t>
      </w:r>
    </w:p>
    <w:p w:rsidR="006E2752" w:rsidRPr="006E2752" w:rsidRDefault="006E2752" w:rsidP="00082ABC">
      <w:pPr>
        <w:numPr>
          <w:ilvl w:val="0"/>
          <w:numId w:val="46"/>
        </w:numPr>
        <w:spacing w:after="0"/>
        <w:ind w:firstLine="1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зачетная система;</w:t>
      </w:r>
    </w:p>
    <w:p w:rsidR="006E2752" w:rsidRPr="006E2752" w:rsidRDefault="006E2752" w:rsidP="00082ABC">
      <w:pPr>
        <w:numPr>
          <w:ilvl w:val="0"/>
          <w:numId w:val="46"/>
        </w:numPr>
        <w:spacing w:after="0"/>
        <w:ind w:firstLine="1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развивающего обучения;</w:t>
      </w:r>
    </w:p>
    <w:p w:rsidR="006E2752" w:rsidRPr="006E2752" w:rsidRDefault="006E2752" w:rsidP="00082ABC">
      <w:pPr>
        <w:numPr>
          <w:ilvl w:val="0"/>
          <w:numId w:val="46"/>
        </w:numPr>
        <w:spacing w:after="0"/>
        <w:ind w:firstLine="1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проблемного обучения;</w:t>
      </w:r>
    </w:p>
    <w:p w:rsidR="006E2752" w:rsidRPr="006E2752" w:rsidRDefault="006E2752" w:rsidP="00082ABC">
      <w:pPr>
        <w:numPr>
          <w:ilvl w:val="0"/>
          <w:numId w:val="46"/>
        </w:numPr>
        <w:spacing w:after="0"/>
        <w:ind w:left="692" w:firstLine="1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личностно-ориентированного обучения (индивидуальный </w:t>
      </w:r>
      <w:proofErr w:type="gramEnd"/>
    </w:p>
    <w:p w:rsidR="006E2752" w:rsidRPr="006E2752" w:rsidRDefault="006E2752" w:rsidP="00082ABC">
      <w:pPr>
        <w:spacing w:after="0"/>
        <w:ind w:left="6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и дифференцированный</w:t>
      </w: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подход).</w:t>
      </w:r>
    </w:p>
    <w:p w:rsidR="006E2752" w:rsidRPr="006E2752" w:rsidRDefault="006E2752" w:rsidP="00082ABC">
      <w:pPr>
        <w:keepNext/>
        <w:numPr>
          <w:ilvl w:val="1"/>
          <w:numId w:val="4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</w:pPr>
      <w:r w:rsidRPr="006E275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Психолого-педагогическое и медико-социальное сопровождение </w:t>
      </w:r>
      <w:proofErr w:type="gramStart"/>
      <w:r w:rsidRPr="006E275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6E2752" w:rsidRPr="006E2752" w:rsidRDefault="006E2752" w:rsidP="00082ABC">
      <w:pPr>
        <w:spacing w:after="0"/>
        <w:ind w:left="33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275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Психолого-педагогическое</w:t>
      </w:r>
      <w:proofErr w:type="gramEnd"/>
      <w:r w:rsidRPr="006E275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сопровождение</w:t>
      </w:r>
      <w:r w:rsidRPr="006E27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обучающихся с определенными трудностями в обучении и общении (осуществляется школьным социальным педагогом, психологом (ЦППМС) и классным руководителем). Социальный педагог осуществляет патронаж детей, нуждающихся в социально-медицинской, юридической, педагогической помощи, ведет коррекционную работу с детьми «группы риска»; осуществляет психологическую диагностику по текущим запросам обучающихся, учителей и родителей; совместно с педагогом-психологом (ЦППМС) и  классными руководителями  проводит необходимую коррекционную работу; </w:t>
      </w:r>
    </w:p>
    <w:p w:rsidR="006E2752" w:rsidRPr="006E2752" w:rsidRDefault="006E2752" w:rsidP="00082ABC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u w:val="single"/>
          <w:lang w:eastAsia="ru-RU"/>
        </w:rPr>
        <w:t xml:space="preserve">Социальное сопровождение </w:t>
      </w:r>
      <w:proofErr w:type="gramStart"/>
      <w:r w:rsidRPr="006E2752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u w:val="single"/>
          <w:lang w:eastAsia="ru-RU"/>
        </w:rPr>
        <w:t>обучающихся</w:t>
      </w:r>
      <w:proofErr w:type="gramEnd"/>
      <w:r w:rsidRPr="006E275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  <w:lang w:eastAsia="ru-RU"/>
        </w:rPr>
        <w:t>:</w:t>
      </w:r>
    </w:p>
    <w:p w:rsidR="006E2752" w:rsidRPr="006E2752" w:rsidRDefault="006E2752" w:rsidP="00082ABC">
      <w:pPr>
        <w:shd w:val="clear" w:color="auto" w:fill="FFFFFF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осуществляется   социальным   педагогом   по   следующим   основным </w:t>
      </w:r>
      <w:r w:rsidRPr="006E275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направлениям:</w:t>
      </w:r>
    </w:p>
    <w:p w:rsidR="006E2752" w:rsidRPr="006E2752" w:rsidRDefault="006E2752" w:rsidP="00082AB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/>
        <w:ind w:righ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социальная защита детей (опекаемых, инвалидов и др.), права </w:t>
      </w:r>
      <w:r w:rsidRPr="006E27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которых подтверждены законодательными актами и осуществляются </w:t>
      </w:r>
      <w:r w:rsidRPr="006E27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соответствующими службами;</w:t>
      </w:r>
    </w:p>
    <w:p w:rsidR="006E2752" w:rsidRPr="006E2752" w:rsidRDefault="006E2752" w:rsidP="00082AB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5" w:after="0"/>
        <w:ind w:right="38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социальная помощь, которая рассматривается как </w:t>
      </w:r>
      <w:r w:rsidRPr="006E275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психологическая поддержка ребенка в трудной ситуации, активное </w:t>
      </w: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преодолении проблемы.</w:t>
      </w:r>
    </w:p>
    <w:p w:rsidR="006E2752" w:rsidRPr="006E2752" w:rsidRDefault="006E2752" w:rsidP="00082ABC">
      <w:pPr>
        <w:shd w:val="clear" w:color="auto" w:fill="FFFFFF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Система социальной поддержки</w:t>
      </w:r>
      <w:r w:rsidRPr="006E27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6E2752" w:rsidRPr="006E2752" w:rsidRDefault="006E2752" w:rsidP="00082ABC">
      <w:pPr>
        <w:widowControl w:val="0"/>
        <w:numPr>
          <w:ilvl w:val="0"/>
          <w:numId w:val="48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выявление проблемных детей;</w:t>
      </w:r>
    </w:p>
    <w:p w:rsidR="006E2752" w:rsidRPr="006E2752" w:rsidRDefault="006E2752" w:rsidP="00082A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 xml:space="preserve">Социальное сопровождение проблемных детей. </w:t>
      </w:r>
    </w:p>
    <w:p w:rsidR="006E2752" w:rsidRPr="006E2752" w:rsidRDefault="006E2752" w:rsidP="00082A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Эффективность системы сопровождения    достигается  за    счет </w:t>
      </w:r>
      <w:r w:rsidRPr="006E27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комплексного выполнения следующих этапов:</w:t>
      </w:r>
    </w:p>
    <w:p w:rsidR="006E2752" w:rsidRPr="006E2752" w:rsidRDefault="006E2752" w:rsidP="00082ABC">
      <w:pPr>
        <w:widowControl w:val="0"/>
        <w:numPr>
          <w:ilvl w:val="0"/>
          <w:numId w:val="48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комплексная и конкретная диагностика;</w:t>
      </w:r>
    </w:p>
    <w:p w:rsidR="006E2752" w:rsidRPr="006E2752" w:rsidRDefault="006E2752" w:rsidP="00082ABC">
      <w:pPr>
        <w:widowControl w:val="0"/>
        <w:numPr>
          <w:ilvl w:val="0"/>
          <w:numId w:val="48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анализ информации о природе проблемы, о ребенке, о путях их решения;</w:t>
      </w:r>
    </w:p>
    <w:p w:rsidR="006E2752" w:rsidRPr="006E2752" w:rsidRDefault="006E2752" w:rsidP="00082ABC">
      <w:pPr>
        <w:widowControl w:val="0"/>
        <w:numPr>
          <w:ilvl w:val="0"/>
          <w:numId w:val="48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проведение консультаций для детей и их родителей или лиц, их заменяющих, для классных руководителей;</w:t>
      </w:r>
    </w:p>
    <w:p w:rsidR="006E2752" w:rsidRPr="006E2752" w:rsidRDefault="006E2752" w:rsidP="00082ABC">
      <w:pPr>
        <w:widowControl w:val="0"/>
        <w:numPr>
          <w:ilvl w:val="0"/>
          <w:numId w:val="48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оказание первичной помощи в решении проблемы;</w:t>
      </w:r>
    </w:p>
    <w:p w:rsidR="006E2752" w:rsidRPr="006E2752" w:rsidRDefault="006E2752" w:rsidP="00082ABC">
      <w:pPr>
        <w:widowControl w:val="0"/>
        <w:numPr>
          <w:ilvl w:val="0"/>
          <w:numId w:val="48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защита прав ребенка в сфере образования и других сферах</w:t>
      </w:r>
      <w:r w:rsidRPr="006E27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  <w:t xml:space="preserve">общественной жизни. </w:t>
      </w:r>
    </w:p>
    <w:p w:rsidR="006E2752" w:rsidRPr="006E2752" w:rsidRDefault="006E2752" w:rsidP="00082ABC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деятельность службы социального сопровождения входит помощь в </w:t>
      </w:r>
      <w:r w:rsidRPr="006E27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выборе образовательного маршрута. Социальный педагог осуществляет все </w:t>
      </w:r>
      <w:r w:rsidRPr="006E27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необходимые контакты с образовательными, медицинскими и другими </w:t>
      </w:r>
      <w:r w:rsidRPr="006E27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учреждениями в целях подбора формы обучения и вида ОУ соответственно </w:t>
      </w:r>
      <w:r w:rsidRPr="006E27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диагнозу.</w:t>
      </w:r>
    </w:p>
    <w:p w:rsidR="006E2752" w:rsidRPr="006E2752" w:rsidRDefault="006E2752" w:rsidP="00082AB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Классные руководители, учителя-предметники, администрация, работая совместно с родителями через систему родительских собраний, деятельность родительских комитетов классов, индивидуальных собеседований, совета профилактики осуществляет сопровождение обучающихся в особо важные периоды жизни школьника: </w:t>
      </w:r>
    </w:p>
    <w:p w:rsidR="006E2752" w:rsidRPr="006E2752" w:rsidRDefault="006E2752" w:rsidP="00082ABC">
      <w:pPr>
        <w:numPr>
          <w:ilvl w:val="0"/>
          <w:numId w:val="6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адаптационный период</w:t>
      </w:r>
      <w:r w:rsidRPr="006E27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перехода из начальной школы в основную (проведение  диагностических исследований, определяющих готовность детей к обучению на </w:t>
      </w:r>
      <w:r w:rsidRPr="006E2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II</w:t>
      </w:r>
      <w:r w:rsidRPr="006E27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ступени, </w:t>
      </w:r>
      <w:proofErr w:type="spellStart"/>
      <w:r w:rsidRPr="006E27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E27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положительной мотивации к учебе);</w:t>
      </w:r>
    </w:p>
    <w:p w:rsidR="006E2752" w:rsidRPr="006E2752" w:rsidRDefault="006E2752" w:rsidP="00082ABC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период профориентации</w:t>
      </w:r>
      <w:r w:rsidRPr="006E27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школьников (проведение анкетирования, выявляющих профессиональные интересы и возможности школьников, помогающих уч-ся 9 классов сделать выбор в </w:t>
      </w:r>
      <w:proofErr w:type="spellStart"/>
      <w:r w:rsidRPr="006E27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допрофессиональной</w:t>
      </w:r>
      <w:proofErr w:type="spellEnd"/>
      <w:r w:rsidRPr="006E27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подготовке с учетом пожеланий родителей и рекомендаций учителей-предметников).</w:t>
      </w:r>
    </w:p>
    <w:p w:rsidR="006E2752" w:rsidRPr="006E2752" w:rsidRDefault="006E2752" w:rsidP="00082A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275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Валеологическая</w:t>
      </w:r>
      <w:proofErr w:type="spellEnd"/>
      <w:r w:rsidRPr="006E275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диагностика</w:t>
      </w:r>
      <w:r w:rsidRPr="006E27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состояния здоровья школьников осуществляется в ходе  медицинских осмотров, отражается в медицинских картах;</w:t>
      </w:r>
    </w:p>
    <w:p w:rsidR="006E2752" w:rsidRPr="006E2752" w:rsidRDefault="006E2752" w:rsidP="00082A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Социальная диагностика</w:t>
      </w:r>
      <w:r w:rsidRPr="006E2752">
        <w:rPr>
          <w:rFonts w:ascii="Times New Roman" w:eastAsia="Calibri" w:hAnsi="Times New Roman" w:cs="Times New Roman"/>
          <w:sz w:val="24"/>
          <w:szCs w:val="24"/>
          <w:lang w:eastAsia="ru-RU"/>
        </w:rPr>
        <w:t>интересов и потребностей школьников в период их социального  самоопределения; социально-бытовых условий детей из семей социального риска.</w:t>
      </w:r>
    </w:p>
    <w:p w:rsidR="006E2752" w:rsidRPr="006E2752" w:rsidRDefault="006E2752" w:rsidP="006E27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E2752" w:rsidRPr="006E2752" w:rsidRDefault="006E2752" w:rsidP="006E2752">
      <w:pPr>
        <w:keepNext/>
        <w:overflowPunct w:val="0"/>
        <w:autoSpaceDE w:val="0"/>
        <w:autoSpaceDN w:val="0"/>
        <w:adjustRightInd w:val="0"/>
        <w:spacing w:after="0" w:line="240" w:lineRule="auto"/>
        <w:ind w:left="-480"/>
        <w:textAlignment w:val="baseline"/>
        <w:outlineLvl w:val="0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6E275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7.5.Формы организации </w:t>
      </w:r>
      <w:proofErr w:type="spellStart"/>
      <w:r w:rsidRPr="006E275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внеучебной</w:t>
      </w:r>
      <w:proofErr w:type="spellEnd"/>
      <w:r w:rsidRPr="006E275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деятельности </w:t>
      </w:r>
    </w:p>
    <w:p w:rsidR="006E2752" w:rsidRPr="00082ABC" w:rsidRDefault="006E2752" w:rsidP="00082ABC">
      <w:pPr>
        <w:pStyle w:val="a3"/>
        <w:numPr>
          <w:ilvl w:val="0"/>
          <w:numId w:val="6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2A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Внеучебная</w:t>
      </w:r>
      <w:proofErr w:type="spellEnd"/>
      <w:r w:rsidRPr="00082A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работа</w:t>
      </w:r>
      <w:r w:rsidRPr="0008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</w:t>
      </w:r>
      <w:proofErr w:type="spellStart"/>
      <w:r w:rsidRPr="00082A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внутришкольную</w:t>
      </w:r>
      <w:proofErr w:type="spellEnd"/>
      <w:r w:rsidRPr="0008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внеурочную деятельность:</w:t>
      </w:r>
    </w:p>
    <w:p w:rsidR="006E2752" w:rsidRPr="006E2752" w:rsidRDefault="006E2752" w:rsidP="00082ABC">
      <w:pPr>
        <w:numPr>
          <w:ilvl w:val="0"/>
          <w:numId w:val="6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кружки по  учебным предметам, кружки, направленные на эстетическое и культурное развитие учащихся, студии, реализующихся через работу школьного отделения дополнительного образования детей;</w:t>
      </w:r>
    </w:p>
    <w:p w:rsidR="006E2752" w:rsidRPr="006E2752" w:rsidRDefault="006E2752" w:rsidP="00082ABC">
      <w:pPr>
        <w:numPr>
          <w:ilvl w:val="0"/>
          <w:numId w:val="6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 течение года по всем ведущим предметам традиционных предметных недель (декад), разрабатываемых школьными методическими </w:t>
      </w: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объединениями по принимаемому в начале учебного года плану с обязательным обобщением итогов по школе; </w:t>
      </w:r>
    </w:p>
    <w:p w:rsidR="006E2752" w:rsidRPr="006E2752" w:rsidRDefault="006E2752" w:rsidP="00082ABC">
      <w:pPr>
        <w:numPr>
          <w:ilvl w:val="0"/>
          <w:numId w:val="6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школьных этапах предметных </w:t>
      </w:r>
      <w:proofErr w:type="spellStart"/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олимпмад</w:t>
      </w:r>
      <w:proofErr w:type="spellEnd"/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конкурсов, смотрах и т.п.;</w:t>
      </w:r>
    </w:p>
    <w:p w:rsidR="006E2752" w:rsidRPr="006E2752" w:rsidRDefault="006E2752" w:rsidP="00082ABC">
      <w:pPr>
        <w:numPr>
          <w:ilvl w:val="0"/>
          <w:numId w:val="6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школьной библиотеки;</w:t>
      </w:r>
    </w:p>
    <w:p w:rsidR="006E2752" w:rsidRPr="006E2752" w:rsidRDefault="006E2752" w:rsidP="00082ABC">
      <w:pPr>
        <w:numPr>
          <w:ilvl w:val="0"/>
          <w:numId w:val="6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мероприятия и праздники, а также работа ШСК;</w:t>
      </w:r>
    </w:p>
    <w:p w:rsidR="006E2752" w:rsidRPr="006E2752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Внешкольная деятельность</w:t>
      </w: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2752" w:rsidRPr="006E2752" w:rsidRDefault="006E2752" w:rsidP="00082ABC">
      <w:pPr>
        <w:numPr>
          <w:ilvl w:val="0"/>
          <w:numId w:val="63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 муниципальных, региональных этапах предметных олимпиад, всероссийском математическом конкурсе-игре «Кенгуру», всероссийском конкурсе-игре по русскому языку « Русский медвежонок», международном конкурсе-игре по английскому языку « Английский бульдог», международном конкурсе-игре  «Золотое руно» и других различного уровня организации мероприятиях;  </w:t>
      </w:r>
    </w:p>
    <w:p w:rsidR="006E2752" w:rsidRPr="006E2752" w:rsidRDefault="006E2752" w:rsidP="00082ABC">
      <w:pPr>
        <w:numPr>
          <w:ilvl w:val="0"/>
          <w:numId w:val="63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автобусные экскурсии; </w:t>
      </w:r>
    </w:p>
    <w:p w:rsidR="006E2752" w:rsidRPr="006E2752" w:rsidRDefault="006E2752" w:rsidP="00082ABC">
      <w:pPr>
        <w:numPr>
          <w:ilvl w:val="0"/>
          <w:numId w:val="63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экскурсии;</w:t>
      </w:r>
    </w:p>
    <w:p w:rsidR="006E2752" w:rsidRPr="006E2752" w:rsidRDefault="006E2752" w:rsidP="00082ABC">
      <w:pPr>
        <w:numPr>
          <w:ilvl w:val="0"/>
          <w:numId w:val="63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театров, музеев, выставок;</w:t>
      </w:r>
    </w:p>
    <w:p w:rsidR="006E2752" w:rsidRPr="006E2752" w:rsidRDefault="006E2752" w:rsidP="006E27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752" w:rsidRPr="006E2752" w:rsidRDefault="006E2752" w:rsidP="00082AB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E2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аттестации достижений обучающихся</w:t>
      </w:r>
    </w:p>
    <w:p w:rsidR="006E2752" w:rsidRPr="006E2752" w:rsidRDefault="006E2752" w:rsidP="00082ABC">
      <w:pPr>
        <w:numPr>
          <w:ilvl w:val="0"/>
          <w:numId w:val="6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текущая успеваемость</w:t>
      </w: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контрольные, тестовые, самостоятельные, лабораторные, практические, творческие работы учащихся, проводимые учителем в течение триместра в соответствии с реализуемой учебной программой (отражается в классном журнале);</w:t>
      </w:r>
    </w:p>
    <w:p w:rsidR="006E2752" w:rsidRPr="006E2752" w:rsidRDefault="006E2752" w:rsidP="00082ABC">
      <w:pPr>
        <w:numPr>
          <w:ilvl w:val="0"/>
          <w:numId w:val="6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промежуточная аттестация</w:t>
      </w:r>
      <w:r w:rsidRPr="006E2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</w:t>
      </w: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учающихся переводных 5-8   классов, проводимая в форме контрольных работ, тестирования (в том числе, компьютерного в системе «ЗНАК») </w:t>
      </w:r>
    </w:p>
    <w:p w:rsidR="006E2752" w:rsidRPr="006E2752" w:rsidRDefault="006E2752" w:rsidP="00082ABC">
      <w:pPr>
        <w:numPr>
          <w:ilvl w:val="0"/>
          <w:numId w:val="6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административные </w:t>
      </w:r>
      <w:proofErr w:type="spellStart"/>
      <w:r w:rsidRPr="006E27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срезовые</w:t>
      </w:r>
      <w:proofErr w:type="spellEnd"/>
      <w:r w:rsidRPr="006E27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работы</w:t>
      </w: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предметам (диагностические работы по русскому языку  и математике на начало и конец учебного года по всем классам; по остальным предметам – по годовому плану работы школы);</w:t>
      </w:r>
    </w:p>
    <w:p w:rsidR="006E2752" w:rsidRPr="006E2752" w:rsidRDefault="006E2752" w:rsidP="00082ABC">
      <w:pPr>
        <w:numPr>
          <w:ilvl w:val="0"/>
          <w:numId w:val="6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олимпиады разных уровней;</w:t>
      </w:r>
    </w:p>
    <w:p w:rsidR="006E2752" w:rsidRPr="006E2752" w:rsidRDefault="006E2752" w:rsidP="00082ABC">
      <w:pPr>
        <w:numPr>
          <w:ilvl w:val="0"/>
          <w:numId w:val="6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школьных, муниципальных, региональных творческих конкурсах, спортивных  соревнованиях.</w:t>
      </w:r>
    </w:p>
    <w:p w:rsidR="006E2752" w:rsidRPr="00082ABC" w:rsidRDefault="006E2752" w:rsidP="00082ABC">
      <w:pPr>
        <w:pStyle w:val="a3"/>
        <w:numPr>
          <w:ilvl w:val="0"/>
          <w:numId w:val="6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форм учета достижений обучающихся (участие в олимпиадах, конкурсах, соревнованиях, внеклассных мероприятиях, творческие работы школьников) используется:</w:t>
      </w:r>
    </w:p>
    <w:p w:rsidR="006E2752" w:rsidRPr="006E2752" w:rsidRDefault="006E2752" w:rsidP="00082ABC">
      <w:pPr>
        <w:numPr>
          <w:ilvl w:val="0"/>
          <w:numId w:val="6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выставки работ;</w:t>
      </w:r>
    </w:p>
    <w:p w:rsidR="006E2752" w:rsidRPr="006E2752" w:rsidRDefault="006E2752" w:rsidP="00082ABC">
      <w:pPr>
        <w:numPr>
          <w:ilvl w:val="0"/>
          <w:numId w:val="6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на школьной церемонии подведения итогов года «Ника» отличительными знаками, подарками, дипломами и грамотами.</w:t>
      </w:r>
    </w:p>
    <w:p w:rsidR="006E2752" w:rsidRPr="006E2752" w:rsidRDefault="006E2752" w:rsidP="006E27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  <w:lang w:eastAsia="ru-RU"/>
        </w:rPr>
        <w:t xml:space="preserve">Условия перевода </w:t>
      </w:r>
      <w:proofErr w:type="gramStart"/>
      <w:r w:rsidRPr="006E275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  <w:lang w:eastAsia="ru-RU"/>
        </w:rPr>
        <w:t>обучающихся</w:t>
      </w:r>
      <w:proofErr w:type="gramEnd"/>
      <w:r w:rsidRPr="006E275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  <w:lang w:eastAsia="ru-RU"/>
        </w:rPr>
        <w:t xml:space="preserve"> в следующий класс</w:t>
      </w:r>
      <w:r w:rsidRPr="006E275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:</w:t>
      </w:r>
    </w:p>
    <w:p w:rsidR="006E2752" w:rsidRPr="006E2752" w:rsidRDefault="006E2752" w:rsidP="006E27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752" w:rsidRPr="006E2752" w:rsidRDefault="006E2752" w:rsidP="00082ABC">
      <w:pPr>
        <w:shd w:val="clear" w:color="auto" w:fill="FFFFFF"/>
        <w:spacing w:after="0"/>
        <w:ind w:left="14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Перевод </w:t>
      </w:r>
      <w:proofErr w:type="gramStart"/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Типовым положением об  общеобразовательном учреждении.</w:t>
      </w:r>
    </w:p>
    <w:p w:rsidR="006E2752" w:rsidRPr="006E2752" w:rsidRDefault="006E2752" w:rsidP="00082ABC">
      <w:pPr>
        <w:shd w:val="clear" w:color="auto" w:fill="FFFFFF"/>
        <w:spacing w:before="10" w:after="0"/>
        <w:ind w:left="19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Обучающиеся, освоившие в полном объеме учебные программы, переводятся в следующий класс. Выпускники 9 класса, освоившие общеобразовательные программы основного общего образования и успешно прошедшие государственную (итоговую) </w:t>
      </w: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аттестацию за курс основной школы, получают аттестат установленного государственного образца об основном общем образовании.</w:t>
      </w:r>
    </w:p>
    <w:p w:rsidR="006E2752" w:rsidRPr="006E2752" w:rsidRDefault="006E2752" w:rsidP="00082ABC">
      <w:pPr>
        <w:shd w:val="clear" w:color="auto" w:fill="FFFFFF"/>
        <w:spacing w:before="5" w:after="0"/>
        <w:ind w:left="14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следующий класс могут быть условно переведены обучающиеся 5-8 классов, имеющие по итогам учебного года академическую задолженность не более</w:t>
      </w:r>
      <w:proofErr w:type="gramStart"/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по одному предмету. С целью создания условий для ликвидации академической задолженности проводятся занятия </w:t>
      </w:r>
      <w:proofErr w:type="gramStart"/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условно переведенных обучающихся.</w:t>
      </w:r>
    </w:p>
    <w:p w:rsidR="006E2752" w:rsidRPr="006E2752" w:rsidRDefault="006E2752" w:rsidP="00082ABC">
      <w:pPr>
        <w:shd w:val="clear" w:color="auto" w:fill="FFFFFF"/>
        <w:spacing w:after="0"/>
        <w:ind w:left="10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ликвидацию академической задолженности в течение 1-ого триместра  следующего учебного года возлагается на родителей (законных представителей) условно переведенных учеников.</w:t>
      </w:r>
    </w:p>
    <w:p w:rsidR="006E2752" w:rsidRPr="006E2752" w:rsidRDefault="006E2752" w:rsidP="00082ABC">
      <w:pPr>
        <w:shd w:val="clear" w:color="auto" w:fill="FFFFFF"/>
        <w:spacing w:before="5" w:after="0"/>
        <w:ind w:left="5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2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Обучающиеся</w:t>
      </w:r>
      <w:proofErr w:type="gramEnd"/>
      <w:r w:rsidRPr="006E2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5-8-ых классов</w:t>
      </w: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освоившие программу учебного года и имеющие академическую задолженность по двум или более предметам, оставляются    на повторное обучение.</w:t>
      </w:r>
    </w:p>
    <w:p w:rsidR="006E2752" w:rsidRPr="006E2752" w:rsidRDefault="006E2752" w:rsidP="00082ABC">
      <w:pPr>
        <w:shd w:val="clear" w:color="auto" w:fill="FFFFFF"/>
        <w:spacing w:after="0"/>
        <w:ind w:left="11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Обучающиеся 9-ых классов,</w:t>
      </w: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освоившие программу учебного года и, имеющие академическую задолженность по 1-ому предмету, допускаются к государственной (итоговой) аттестации при условии обязательной сдачи экзамена по предмету, по которому имеется задолженность. Для </w:t>
      </w:r>
      <w:proofErr w:type="gramStart"/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получивших не более одной неудовлетворительной оценки в период государственной (итоговой) аттестации по русскому языку или математике, назначаются дополнительные сроки для повторной итоговой аттестации. Обучающиеся 9-х классов, имеющие по итогам года или по результатам государственной (итоговой) аттестации две или более неудовлетворительных оценок, остаются на повторное обучение.</w:t>
      </w:r>
    </w:p>
    <w:p w:rsidR="006E2752" w:rsidRPr="006E2752" w:rsidRDefault="006E2752" w:rsidP="006E2752">
      <w:pPr>
        <w:shd w:val="clear" w:color="auto" w:fill="FFFFFF"/>
        <w:spacing w:after="0" w:line="360" w:lineRule="atLeast"/>
        <w:ind w:left="10"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752" w:rsidRPr="006E2752" w:rsidRDefault="006E2752" w:rsidP="006E2752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E27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Дополнительное образование</w:t>
      </w:r>
    </w:p>
    <w:p w:rsidR="006E2752" w:rsidRPr="006E2752" w:rsidRDefault="006E2752" w:rsidP="006E275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2752" w:rsidRPr="006E2752" w:rsidRDefault="006E2752" w:rsidP="0008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предметам школьного цикла имеют свое естественное продолжение в разнообразных видах внеклассной и внешкольной деятельности обучающихся.</w:t>
      </w:r>
    </w:p>
    <w:p w:rsidR="006E2752" w:rsidRPr="006E2752" w:rsidRDefault="006E2752" w:rsidP="00082A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Государственные требования к </w:t>
      </w:r>
      <w:proofErr w:type="spellStart"/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внутришкольному</w:t>
      </w:r>
      <w:proofErr w:type="spellEnd"/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дополнительному образованию нацеливают на  развитие познавательной мотивации, склонностей ребенка, приобщение его к процессу совместной деятельности.</w:t>
      </w:r>
    </w:p>
    <w:p w:rsidR="006E2752" w:rsidRPr="006E2752" w:rsidRDefault="006E2752" w:rsidP="00082A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ГОУ СОШ №138 реализуются программы кружков, студий, спортивных секций,  разработанные их руководителями, и они учитывают запросы детей, семей. Направлены они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6E2752" w:rsidRPr="006E2752" w:rsidRDefault="006E2752" w:rsidP="00082A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Организована работа в течение всего учебного года.</w:t>
      </w:r>
    </w:p>
    <w:p w:rsidR="006E2752" w:rsidRPr="006E2752" w:rsidRDefault="006E2752" w:rsidP="00082A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основной школе  это;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2923"/>
        <w:gridCol w:w="5856"/>
      </w:tblGrid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АЗБУКА МАСТЕРСТВА</w:t>
            </w: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(художественная обработка древесины)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способствовать формированию у воспитанников художественной культуры как составной части материальной и духовной культуры, художественно-творческой активности при социализации личности в современных условиях жизни.</w:t>
            </w: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«ВЕБ-ДИЗАЙН»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расширение интересов учащихся в области </w:t>
            </w: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технологий через овладение основами техники создания интерактивных Веб-страниц, творческое применение полученных знаний для разработки и размещения в сети собственных Интернет-ресурсов.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hd w:val="clear" w:color="auto" w:fill="FFFFFF"/>
              <w:tabs>
                <w:tab w:val="left" w:leader="underscore" w:pos="480"/>
                <w:tab w:val="left" w:leader="underscore" w:pos="1752"/>
                <w:tab w:val="left" w:pos="5940"/>
                <w:tab w:val="left" w:leader="underscore" w:pos="6660"/>
              </w:tabs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«НАБОРЩИК-ИЗДАТЕЛЬ»</w:t>
            </w:r>
          </w:p>
          <w:p w:rsidR="006E2752" w:rsidRPr="006E2752" w:rsidRDefault="006E2752" w:rsidP="006E2752">
            <w:pPr>
              <w:shd w:val="clear" w:color="auto" w:fill="FFFFFF"/>
              <w:tabs>
                <w:tab w:val="left" w:leader="underscore" w:pos="480"/>
                <w:tab w:val="left" w:leader="underscore" w:pos="1752"/>
                <w:tab w:val="left" w:pos="5940"/>
                <w:tab w:val="left" w:leader="underscore" w:pos="6660"/>
              </w:tabs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(издательская деятельность)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духовной и информационной культуры обучающихся,  воспитание эстетического вкуса через овладение знаниями и умениями по оформлению газеты на основе компьютерных технологий. 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«ТЕХНИЧЕСКОЕ МОДЕЛИРОВАНИЕ»</w:t>
            </w: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обучение учащихся графической грамоте и элементам графической </w:t>
            </w:r>
            <w:r w:rsidRPr="006E2752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ru-RU"/>
              </w:rPr>
              <w:t xml:space="preserve">культуры обучение </w:t>
            </w:r>
            <w:r w:rsidRPr="006E2752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выполнению и чтению чертежей деталей, вычерчивание их </w:t>
            </w:r>
            <w:r w:rsidRPr="006E275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наглядных изображений и </w:t>
            </w:r>
            <w:proofErr w:type="spellStart"/>
            <w:proofErr w:type="gramStart"/>
            <w:r w:rsidRPr="006E275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изго-товление</w:t>
            </w:r>
            <w:proofErr w:type="spellEnd"/>
            <w:proofErr w:type="gramEnd"/>
            <w:r w:rsidRPr="006E275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моделей из подручного материала.</w:t>
            </w: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«ОБЩАЯ ФИЗИЧЕСКАЯ ПОДГОТОВКА»</w:t>
            </w: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 xml:space="preserve"> (тренажерный зал)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здорового досуга, физическое и духовное совершенствование, воспитание ответственности, чувства товарищества.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«ТЕННИС»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волевых качеств и совершенствование психологических и технических показателей необходимых для успешной игры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ind w:lef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«АЗБУКА ЦВЕТОВ»</w:t>
            </w:r>
          </w:p>
          <w:p w:rsidR="006E2752" w:rsidRPr="006E2752" w:rsidRDefault="006E2752" w:rsidP="006E2752">
            <w:pPr>
              <w:tabs>
                <w:tab w:val="left" w:pos="311"/>
                <w:tab w:val="left" w:pos="1799"/>
                <w:tab w:val="left" w:pos="2455"/>
              </w:tabs>
              <w:spacing w:after="0" w:line="360" w:lineRule="atLeast"/>
              <w:ind w:left="-1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(декоративные цветы из ткани)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личности ребенка, способного к творческому самовыражению через овладение искусством изготовления декоративных цветов из ткани.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«ЗОЛОТОЕ ШИТЬЕ»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духовного, нравственного развития личности воспитанника на основе постижения им традиций национальной культуры; воспитание эстетического отношения подростка к окружающему миру посредством глубокого освоения техники вышивки; творческая реализация личности в области декоративно-прикладного искусства посредством создания высокохудожественных творческих работ.</w:t>
            </w: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«НА МУЗЫКАЛЬНОЙ ВОЛНЕ»</w:t>
            </w:r>
          </w:p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(хоровое пение)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детского хорового коллектива, основы музыкально-эстетического воспитания его </w:t>
            </w: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участников, инструмента развития их творческих задатков и личностных качеств. Формирование музыкальной культуры  ребенка</w:t>
            </w: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«ПОЛЕТ ДУШИ»</w:t>
            </w:r>
          </w:p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(народная хореография)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формирование целостного восприятия народной культуры средствами хореографического фольклора; развитие танцевальных и музыкальных способностей, привитие любви к занятиям русским народным танцем к хореографическому искусству других народов.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«РУССКАЯ КИСТЕВАЯ РОСПИСЬ»</w:t>
            </w:r>
          </w:p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(художественная роспись)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материальной и духовной среды школьника в его художественно-эстетическом развитии через овладение конкретными формами традиционного декоративно-прикладного искусства. 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tabs>
                <w:tab w:val="decimal" w:leader="underscore" w:pos="900"/>
                <w:tab w:val="right" w:leader="underscore" w:pos="1701"/>
                <w:tab w:val="center" w:leader="underscore" w:pos="2880"/>
                <w:tab w:val="left" w:leader="underscore" w:pos="5670"/>
                <w:tab w:val="left" w:leader="underscore" w:pos="7560"/>
              </w:tabs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«МОЯ МАЛАЯ РОДИНА»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подлинного петербуржца, носителя лучших традиций петербуржской культуры, умеющего ориентироваться в окружающем его мире и проявляющего устойчивый интерес к краеведению и гуманитарным наукам.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«ТУРИСТЫ-ПРОВОДНИКИ»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 детей целостного мировосприятия,  понимания связи «Человек – Природа», умения выживать в дикой природе.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hd w:val="clear" w:color="auto" w:fill="FFFFFF"/>
              <w:tabs>
                <w:tab w:val="left" w:leader="underscore" w:pos="480"/>
                <w:tab w:val="left" w:leader="underscore" w:pos="1752"/>
                <w:tab w:val="left" w:pos="5940"/>
                <w:tab w:val="left" w:leader="underscore" w:pos="6660"/>
              </w:tabs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«МИР ВОКРУГ НАС»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у </w:t>
            </w:r>
            <w:proofErr w:type="gramStart"/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экологической культуры, воспитание чувства ответственности за состояние окружающей среды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tabs>
                <w:tab w:val="decimal" w:leader="underscore" w:pos="900"/>
                <w:tab w:val="right" w:leader="underscore" w:pos="1701"/>
                <w:tab w:val="center" w:leader="underscore" w:pos="2880"/>
                <w:tab w:val="left" w:leader="underscore" w:pos="5670"/>
                <w:tab w:val="left" w:leader="underscore" w:pos="7560"/>
              </w:tabs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«ПЕРЕСВЕТ»</w:t>
            </w:r>
          </w:p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(спортивно-патриотический клуб)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tabs>
                <w:tab w:val="left" w:pos="720"/>
              </w:tabs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реализации государственной политики в области патриотического воспитания детей и молодёжи, в рамках государственной программы «Патриотическое воспитание граждан РФ на 2001-2008 гг.»; развитие у молодёжи духовно-нравственных и социальных ценностей, формирование профессионально значимых знаний, умений, навыков и качеств, необходимых защитникам Родины.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tabs>
                <w:tab w:val="decimal" w:leader="underscore" w:pos="900"/>
                <w:tab w:val="right" w:leader="underscore" w:pos="1701"/>
                <w:tab w:val="center" w:leader="underscore" w:pos="2880"/>
                <w:tab w:val="left" w:leader="underscore" w:pos="5670"/>
                <w:tab w:val="left" w:leader="underscore" w:pos="7560"/>
              </w:tabs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«ОСНОВЫ ЖУРНАЛИСТИКИ»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самобытной газеты, сделанной самими детьми, создание компьютерных презентаций к школьным концертам, составление </w:t>
            </w:r>
            <w:proofErr w:type="spellStart"/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школьногофотоархива</w:t>
            </w:r>
            <w:proofErr w:type="spellEnd"/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видеолетописи</w:t>
            </w:r>
            <w:proofErr w:type="spellEnd"/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«ЛАБИРИНТ»</w:t>
            </w:r>
          </w:p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(ориентирование в школе)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здорового, жизнерадостного, жизнестойкого, физически современного, гармонически и творчески развитого ребёнка.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«НАСТОЛЬНЫЙ ТЕННИС»</w:t>
            </w: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волевых качеств и совершенствование психологических и технических показателей необходимых для успешной игры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«СПОРТИВНЫЕ ИГРЫ»</w:t>
            </w:r>
          </w:p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(футбол)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воспитание волевых качеств и совершенствование психологических и технических показателей необходимых для успешной игры.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«В МИРЕ СПОРТИВНОГО ТАНЦА»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всестороннее гармоничное развитие танцоров, основанное на воспитании морально – волевых и нравственно – этических качеств, при подготовке воспитанников в области (общедоступного) танца на основе общеразвивающих, физических и хореографических функций.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«ЗВУК И ОБРАЗ»</w:t>
            </w:r>
          </w:p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(радио - видеостудия)</w:t>
            </w:r>
          </w:p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keepNext/>
              <w:spacing w:before="240" w:after="60" w:line="360" w:lineRule="atLeast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для развития технических способностей воспитанников формирование у обучающихся умений работы с компьютером и </w:t>
            </w:r>
            <w:proofErr w:type="gramStart"/>
            <w:r w:rsidRPr="006E27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аудио-видео электронной</w:t>
            </w:r>
            <w:proofErr w:type="gramEnd"/>
            <w:r w:rsidRPr="006E27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аппаратурой средствами техники.  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«МАГИЯ РИТМА, ТАНЦА И ПЛАСТИКИ»</w:t>
            </w:r>
          </w:p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(ритмика)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физических качеств, специальных двигательных умений, психических функций, необходимых для успешной деятельности в ритмике.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«РИТМИЧЕСКАЯ ГИМНАСТИКА»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у детей потребности в систематических занятиях физическими упражнениями, стремления к физическому совершенствованию. 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«…ТАНЦЕВАЛЬНЫМ АССАМБЛЕЯМ </w:t>
            </w:r>
          </w:p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САНКТ-ПЕТЕРБУРГЕ БЫТЬ!»</w:t>
            </w:r>
          </w:p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(спортивные бальные </w:t>
            </w: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танцы)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всестороннее гармоничное развитие танцоров, основанное на воспитании морально – волевых и нравственно – этических каче</w:t>
            </w:r>
            <w:proofErr w:type="gramStart"/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подготовке воспитанников в области бального (общедоступного) танца на основе общеразвивающих физических и </w:t>
            </w: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хореографических функций.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«РОСПИСИ НАРОДОВ РОССИИ»</w:t>
            </w:r>
          </w:p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(роспись по дереву)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овладение основами художественной росписи по дереву на основе традиций народного искусства русского севера и нижегородской хохломы, приобщение к народным традициям, развитие личности ученика через развитие его художественных способностей. </w:t>
            </w: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«Я – ЭКСКУРСОВОД»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коммуникативных навыков общения социальной адаптации, эмоционально-ценностного отношения ребенка к  окружающему миру через знакомство с профессией экскурсовода. </w:t>
            </w: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«КОВЧЕГ»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духовной культуры воспитанников через приобщение к общечеловеческим ценностям посредством изучения мирового и отечественного художественного наследия, воспитание эстетического вкуса через овладение знаниями и умениями основ экскурсионной деятельности и музейного дела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«СПОРТИВНЫЕ ИГРЫ»</w:t>
            </w:r>
          </w:p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(волейбол)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воспитание волевых качеств и совершенствование психологических и технических показателей необходимых для успешной игры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ГОСТЯХ У СКАЗКИ»</w:t>
            </w:r>
          </w:p>
          <w:p w:rsidR="006E2752" w:rsidRPr="006E2752" w:rsidRDefault="006E2752" w:rsidP="006E27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(кукольный театр)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личности ребёнка, способного к творчеству  и самовыражению через занятия в кукольном театре.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6E2752" w:rsidTr="006E2752">
        <w:tc>
          <w:tcPr>
            <w:tcW w:w="792" w:type="dxa"/>
            <w:shd w:val="clear" w:color="auto" w:fill="auto"/>
          </w:tcPr>
          <w:p w:rsidR="006E2752" w:rsidRPr="006E2752" w:rsidRDefault="006E2752" w:rsidP="00082ABC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6E2752" w:rsidRPr="006E2752" w:rsidRDefault="006E2752" w:rsidP="006E2752">
            <w:pPr>
              <w:tabs>
                <w:tab w:val="left" w:pos="7569"/>
              </w:tabs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«ГАРМОНИЯ»</w:t>
            </w:r>
          </w:p>
          <w:p w:rsidR="006E2752" w:rsidRPr="006E2752" w:rsidRDefault="006E2752" w:rsidP="006E2752">
            <w:pPr>
              <w:tabs>
                <w:tab w:val="left" w:pos="7569"/>
              </w:tabs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(изобразительное искусство)</w:t>
            </w:r>
          </w:p>
          <w:p w:rsidR="006E2752" w:rsidRPr="006E2752" w:rsidRDefault="006E2752" w:rsidP="006E2752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shd w:val="clear" w:color="auto" w:fill="auto"/>
          </w:tcPr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752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eastAsia="ru-RU"/>
              </w:rPr>
              <w:t>развитие у ученика способности видеть и изображать форму в пространстве, раскрытие творческих способностей ребенка и реализация собственного эмоционального состояния через искусство, при помощи приобретенных навыков.</w:t>
            </w:r>
          </w:p>
          <w:p w:rsidR="006E2752" w:rsidRPr="006E2752" w:rsidRDefault="006E2752" w:rsidP="006E2752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2752" w:rsidRDefault="006E2752" w:rsidP="006E275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</w:rPr>
      </w:pPr>
    </w:p>
    <w:p w:rsidR="006E2752" w:rsidRDefault="006E2752" w:rsidP="006E275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</w:rPr>
      </w:pPr>
    </w:p>
    <w:p w:rsidR="006E2752" w:rsidRDefault="006E2752" w:rsidP="006E275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</w:rPr>
      </w:pPr>
    </w:p>
    <w:p w:rsidR="006E2752" w:rsidRDefault="006E2752" w:rsidP="006E275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</w:rPr>
      </w:pPr>
    </w:p>
    <w:p w:rsidR="006E2752" w:rsidRDefault="006E2752" w:rsidP="006E275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</w:rPr>
      </w:pPr>
    </w:p>
    <w:p w:rsidR="006E2752" w:rsidRDefault="006E2752" w:rsidP="006E275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</w:rPr>
      </w:pPr>
    </w:p>
    <w:p w:rsidR="006E2752" w:rsidRPr="00082ABC" w:rsidRDefault="006E2752" w:rsidP="006E2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082ABC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lastRenderedPageBreak/>
        <w:t>Образовательная программа</w:t>
      </w:r>
    </w:p>
    <w:p w:rsidR="006E2752" w:rsidRPr="00082ABC" w:rsidRDefault="006E2752" w:rsidP="006E2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082ABC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средней (полной) школы</w:t>
      </w:r>
    </w:p>
    <w:p w:rsidR="006E2752" w:rsidRPr="00056F0C" w:rsidRDefault="006E2752" w:rsidP="006E275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44"/>
          <w:szCs w:val="44"/>
          <w:lang w:eastAsia="ru-RU"/>
        </w:rPr>
      </w:pPr>
    </w:p>
    <w:p w:rsidR="006E2752" w:rsidRPr="00056F0C" w:rsidRDefault="006E2752" w:rsidP="006E275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56F0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1.Целевое назначение:</w:t>
      </w:r>
    </w:p>
    <w:p w:rsidR="006E2752" w:rsidRPr="00056F0C" w:rsidRDefault="006E2752" w:rsidP="00082ABC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обеспечить  изучение отдельных предметов программы среднего (полного) общего образования в соответствии с профилем класса (группы);</w:t>
      </w:r>
    </w:p>
    <w:p w:rsidR="006E2752" w:rsidRPr="00056F0C" w:rsidRDefault="006E2752" w:rsidP="00082ABC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создать условия для существенной дифференциации содержания образования старшеклассников с широкими и гибкими возможностями построения школьниками индивидуальных образовательных программ;</w:t>
      </w:r>
    </w:p>
    <w:p w:rsidR="006E2752" w:rsidRPr="00056F0C" w:rsidRDefault="006E2752" w:rsidP="00082ABC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сформировать у </w:t>
      </w:r>
      <w:proofErr w:type="gramStart"/>
      <w:r w:rsidRPr="00056F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обучающихся</w:t>
      </w:r>
      <w:proofErr w:type="gramEnd"/>
      <w:r w:rsidRPr="00056F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навыки самостоятельной и научно-исследовательской деятельности;</w:t>
      </w:r>
    </w:p>
    <w:p w:rsidR="006E2752" w:rsidRPr="00056F0C" w:rsidRDefault="006E2752" w:rsidP="00082ABC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расширить возможности социализации </w:t>
      </w:r>
      <w:proofErr w:type="gramStart"/>
      <w:r w:rsidRPr="00056F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обучающихся</w:t>
      </w:r>
      <w:proofErr w:type="gramEnd"/>
      <w:r w:rsidRPr="00056F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6E2752" w:rsidRPr="00056F0C" w:rsidRDefault="006E2752" w:rsidP="00082ABC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0" w:after="0"/>
        <w:jc w:val="both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  <w:proofErr w:type="gramStart"/>
      <w:r w:rsidRPr="00056F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обеспечить обучающимся право на получение среднего (полного) общего образования в соответствии с требованиями государственных образовательных стандартов с учетом их запросов и интересов</w:t>
      </w:r>
      <w:r w:rsidRPr="00056F0C">
        <w:rPr>
          <w:rFonts w:ascii="Cambria" w:eastAsia="Times New Roman" w:hAnsi="Cambria" w:cs="Cambria"/>
          <w:color w:val="000000"/>
          <w:spacing w:val="1"/>
          <w:sz w:val="24"/>
          <w:szCs w:val="24"/>
          <w:lang w:eastAsia="ru-RU"/>
        </w:rPr>
        <w:t>.</w:t>
      </w:r>
      <w:proofErr w:type="gramEnd"/>
    </w:p>
    <w:p w:rsidR="006E2752" w:rsidRPr="00056F0C" w:rsidRDefault="006E2752" w:rsidP="00082ABC">
      <w:pPr>
        <w:shd w:val="clear" w:color="auto" w:fill="FFFFFF"/>
        <w:tabs>
          <w:tab w:val="left" w:pos="715"/>
        </w:tabs>
        <w:spacing w:before="10" w:after="0"/>
        <w:ind w:left="300"/>
        <w:jc w:val="both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</w:p>
    <w:p w:rsidR="006E2752" w:rsidRPr="00056F0C" w:rsidRDefault="006E2752" w:rsidP="006E2752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56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Характеристика </w:t>
      </w:r>
      <w:proofErr w:type="gramStart"/>
      <w:r w:rsidRPr="00056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056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которым адресована программа:</w:t>
      </w:r>
    </w:p>
    <w:p w:rsidR="006E2752" w:rsidRPr="00056F0C" w:rsidRDefault="006E2752" w:rsidP="006E275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2.1</w:t>
      </w: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.Возраст 15-18 лет  (10-11 классы).</w:t>
      </w:r>
    </w:p>
    <w:p w:rsidR="006E2752" w:rsidRPr="00056F0C" w:rsidRDefault="006E2752" w:rsidP="006E275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Продолжительность обучения – 2года.</w:t>
      </w:r>
    </w:p>
    <w:p w:rsidR="006E2752" w:rsidRPr="00056F0C" w:rsidRDefault="006E2752" w:rsidP="006E2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Уровень готовности к освоению программы:</w:t>
      </w:r>
    </w:p>
    <w:p w:rsidR="006E2752" w:rsidRPr="00056F0C" w:rsidRDefault="006E2752" w:rsidP="006E2752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-уровень готовности к освоению программы: успешное освоение базовой ОП 5-9 классов и удовлетворительные результаты государственной (итоговой) аттестации за курс основной школы. </w:t>
      </w:r>
    </w:p>
    <w:p w:rsidR="006E2752" w:rsidRPr="00056F0C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2.4.Состояние здоровья: 1-4 группа.</w:t>
      </w:r>
    </w:p>
    <w:p w:rsidR="006E2752" w:rsidRPr="00056F0C" w:rsidRDefault="006E2752" w:rsidP="006E2752">
      <w:pPr>
        <w:spacing w:after="0" w:line="360" w:lineRule="atLeast"/>
        <w:jc w:val="both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</w:p>
    <w:p w:rsidR="006E2752" w:rsidRPr="00056F0C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056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Выбор образовательного маршрута ученика</w:t>
      </w:r>
      <w:r w:rsidRPr="00056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E2752" w:rsidRPr="00056F0C" w:rsidRDefault="006E2752" w:rsidP="00082ABC">
      <w:pPr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планы обучающихся и их родителей;</w:t>
      </w:r>
    </w:p>
    <w:p w:rsidR="006E2752" w:rsidRPr="00056F0C" w:rsidRDefault="006E2752" w:rsidP="00082ABC">
      <w:pPr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ориентация </w:t>
      </w:r>
      <w:proofErr w:type="gramStart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752" w:rsidRPr="00056F0C" w:rsidRDefault="006E2752" w:rsidP="00082A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Процедура выбора  образовательного маршрута предполагает:</w:t>
      </w:r>
    </w:p>
    <w:p w:rsidR="006E2752" w:rsidRPr="00056F0C" w:rsidRDefault="006E2752" w:rsidP="00082AB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доведение до сведения родителей информации об образовательных маршрутах (профили) на данном этапе обучения и основаниях для их выбора;</w:t>
      </w:r>
    </w:p>
    <w:p w:rsidR="006E2752" w:rsidRPr="00056F0C" w:rsidRDefault="006E2752" w:rsidP="00082AB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информации и проведение на его основе анализа успешности учебной деятельности, </w:t>
      </w:r>
      <w:proofErr w:type="spellStart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мотивации учения (проводится в течение учебного года классным руководителем);</w:t>
      </w:r>
    </w:p>
    <w:p w:rsidR="006E2752" w:rsidRPr="00056F0C" w:rsidRDefault="006E2752" w:rsidP="00082AB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динамики состояния здоровья </w:t>
      </w:r>
      <w:proofErr w:type="gramStart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(проводится медицинскими работником);</w:t>
      </w:r>
    </w:p>
    <w:p w:rsidR="006E2752" w:rsidRPr="00056F0C" w:rsidRDefault="006E2752" w:rsidP="00082AB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образовательных ожиданий родителей (проводится классным руководителем в течение года);</w:t>
      </w:r>
    </w:p>
    <w:p w:rsidR="006E2752" w:rsidRPr="00056F0C" w:rsidRDefault="006E2752" w:rsidP="00082AB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индивидуальные беседы с родителями и обучающимися о целесообразности дальнейшего образования в школе или о возможностяхвыбора иного образовательного маршрута (в течение года).</w:t>
      </w:r>
    </w:p>
    <w:p w:rsidR="006E2752" w:rsidRPr="00056F0C" w:rsidRDefault="006E2752" w:rsidP="006E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III ступени общего образования  организуется профильное (физико-математическое) обучение в целях:</w:t>
      </w:r>
    </w:p>
    <w:p w:rsidR="006E2752" w:rsidRPr="00056F0C" w:rsidRDefault="006E2752" w:rsidP="00082ABC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удовлетворения индивидуальных познавательных потребностей и интересов обучающихся; </w:t>
      </w:r>
    </w:p>
    <w:p w:rsidR="006E2752" w:rsidRPr="00056F0C" w:rsidRDefault="006E2752" w:rsidP="00082ABC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устойчивого интереса, ориентации на профессии, связанные с учебным предметом; </w:t>
      </w:r>
    </w:p>
    <w:p w:rsidR="006E2752" w:rsidRPr="00056F0C" w:rsidRDefault="006E2752" w:rsidP="00082ABC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обучению в учреждениях профессионального образования</w:t>
      </w:r>
      <w:r w:rsidRPr="0005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2752" w:rsidRPr="00056F0C" w:rsidRDefault="006E2752" w:rsidP="006E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Профильные классы (группы)  ориентированы:</w:t>
      </w:r>
    </w:p>
    <w:p w:rsidR="006E2752" w:rsidRPr="00056F0C" w:rsidRDefault="006E2752" w:rsidP="00082ABC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и воспитание граждан, способных к профессиональному самоопределению, готовых к сознательному выбору способа продолжения образования; </w:t>
      </w:r>
    </w:p>
    <w:p w:rsidR="006E2752" w:rsidRPr="00056F0C" w:rsidRDefault="006E2752" w:rsidP="00082ABC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непрерывности среднего (полного) общего и высшего образования, повышение уровня подготовки по профильным дисциплинам; </w:t>
      </w:r>
    </w:p>
    <w:p w:rsidR="006E2752" w:rsidRPr="00056F0C" w:rsidRDefault="006E2752" w:rsidP="00082ABC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творческого потенциала учащихся; </w:t>
      </w:r>
    </w:p>
    <w:p w:rsidR="006E2752" w:rsidRPr="00056F0C" w:rsidRDefault="006E2752" w:rsidP="00082ABC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самостоятельной исследовательской и проектной деятельности. </w:t>
      </w:r>
    </w:p>
    <w:p w:rsidR="006E2752" w:rsidRPr="00D651B8" w:rsidRDefault="006E2752" w:rsidP="006E2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651B8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4</w:t>
      </w:r>
      <w:r w:rsidRPr="00D651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Результаты освоения </w:t>
      </w:r>
      <w:proofErr w:type="gramStart"/>
      <w:r w:rsidRPr="00D651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базовой</w:t>
      </w:r>
      <w:proofErr w:type="gramEnd"/>
      <w:r w:rsidRPr="00D651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ОП:</w:t>
      </w:r>
    </w:p>
    <w:p w:rsidR="006E2752" w:rsidRPr="00056F0C" w:rsidRDefault="006E2752" w:rsidP="00082A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56F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Обязательные результаты:</w:t>
      </w:r>
    </w:p>
    <w:p w:rsidR="006E2752" w:rsidRPr="00056F0C" w:rsidRDefault="006E2752" w:rsidP="00082A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обучающимися Федерального компонента государственного стандарта общего образования, разработанного в соответствии с Законом Российской Федерации "Об образовании" (ст. 7) и Концепцией модернизации российского образования на период до 2010 года, утвержденной распоряжением Правительства Российской Федерации № 1756-р от 29 декабря </w:t>
      </w:r>
      <w:smartTag w:uri="urn:schemas-microsoft-com:office:smarttags" w:element="metricconverter">
        <w:smartTagPr>
          <w:attr w:name="ProductID" w:val="2001 г"/>
        </w:smartTagPr>
        <w:r w:rsidRPr="00056F0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2001 г</w:t>
        </w:r>
      </w:smartTag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.; одобренный решением коллегии Минобразования России и Президиума Российской академии образования от 23 декабря </w:t>
      </w:r>
      <w:smartTag w:uri="urn:schemas-microsoft-com:office:smarttags" w:element="metricconverter">
        <w:smartTagPr>
          <w:attr w:name="ProductID" w:val="2003 г"/>
        </w:smartTagPr>
        <w:r w:rsidRPr="00056F0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2003 г</w:t>
        </w:r>
      </w:smartTag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>. № 21/12;</w:t>
      </w:r>
      <w:proofErr w:type="gramEnd"/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утвержденный приказом Минобразования России "Об утверждении федерального компонента государственных стандартов начального общего, основного общего и среднего (полного) общего образования" от 5 марта </w:t>
      </w:r>
      <w:smartTag w:uri="urn:schemas-microsoft-com:office:smarttags" w:element="metricconverter">
        <w:smartTagPr>
          <w:attr w:name="ProductID" w:val="2004 г"/>
        </w:smartTagPr>
        <w:r w:rsidRPr="00056F0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2004 г</w:t>
        </w:r>
      </w:smartTag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>. № 1089.</w:t>
      </w:r>
    </w:p>
    <w:p w:rsidR="006E2752" w:rsidRPr="00056F0C" w:rsidRDefault="006E2752" w:rsidP="00082A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F0C">
        <w:rPr>
          <w:rFonts w:ascii="Cambria" w:eastAsia="Calibri" w:hAnsi="Cambria" w:cs="Cambria"/>
          <w:sz w:val="24"/>
          <w:szCs w:val="24"/>
          <w:lang w:eastAsia="ru-RU"/>
        </w:rPr>
        <w:t xml:space="preserve">2. </w:t>
      </w:r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</w:t>
      </w:r>
      <w:proofErr w:type="gramStart"/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уровня образованности, соответствующего образовательным стандартам, общекультурной и </w:t>
      </w:r>
      <w:proofErr w:type="spellStart"/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>допрофессиональной</w:t>
      </w:r>
      <w:proofErr w:type="spellEnd"/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компетентности:</w:t>
      </w:r>
    </w:p>
    <w:p w:rsidR="006E2752" w:rsidRPr="00056F0C" w:rsidRDefault="006E2752" w:rsidP="00082ABC">
      <w:pPr>
        <w:numPr>
          <w:ilvl w:val="0"/>
          <w:numId w:val="5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качества </w:t>
      </w:r>
    </w:p>
    <w:p w:rsidR="006E2752" w:rsidRPr="00056F0C" w:rsidRDefault="006E2752" w:rsidP="006E2752">
      <w:pPr>
        <w:spacing w:after="139" w:line="1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8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25"/>
        <w:gridCol w:w="3811"/>
        <w:gridCol w:w="3782"/>
        <w:gridCol w:w="10"/>
      </w:tblGrid>
      <w:tr w:rsidR="006E2752" w:rsidRPr="00056F0C" w:rsidTr="006E2752">
        <w:trPr>
          <w:trHeight w:hRule="exact" w:val="335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60" w:lineRule="atLeast"/>
              <w:ind w:left="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3232"/>
                <w:lang w:eastAsia="ru-RU"/>
              </w:rPr>
              <w:t>Характеристики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3232"/>
                <w:spacing w:val="-2"/>
                <w:lang w:eastAsia="ru-RU"/>
              </w:rPr>
              <w:t>Показатели</w:t>
            </w:r>
          </w:p>
        </w:tc>
        <w:tc>
          <w:tcPr>
            <w:tcW w:w="3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3232"/>
                <w:spacing w:val="-1"/>
                <w:lang w:eastAsia="ru-RU"/>
              </w:rPr>
              <w:t>Личностные качества</w:t>
            </w:r>
          </w:p>
        </w:tc>
      </w:tr>
      <w:tr w:rsidR="006E2752" w:rsidRPr="00056F0C" w:rsidTr="006E2752">
        <w:trPr>
          <w:trHeight w:hRule="exact" w:val="3023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17" w:lineRule="exact"/>
              <w:ind w:left="19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 xml:space="preserve">Интеллектуальная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зрелость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17" w:lineRule="exact"/>
              <w:ind w:right="82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Наличие готовности к </w:t>
            </w:r>
            <w:proofErr w:type="spellStart"/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послешкольному</w:t>
            </w:r>
            <w:proofErr w:type="spellEnd"/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образованию, потребность в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углублении полученных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знаний.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Способность к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саморазвитию.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Владение новыми технологиями изучения и обобщения информации.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Восприятие образовательной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 как собственной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ценности.</w:t>
            </w:r>
          </w:p>
        </w:tc>
        <w:tc>
          <w:tcPr>
            <w:tcW w:w="3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17" w:lineRule="exact"/>
              <w:ind w:right="82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Целенаправленность. Умение анализировать. Стремление к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самообучению, к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самостоятельному добыванию новых идей.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Потребность в преобразовательной деятельности. Готовность к профессиональному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самоопределению и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самовыражению во взрослой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жизни.</w:t>
            </w:r>
          </w:p>
        </w:tc>
      </w:tr>
      <w:tr w:rsidR="006E2752" w:rsidRPr="00056F0C" w:rsidTr="006E2752">
        <w:trPr>
          <w:trHeight w:hRule="exact" w:val="2866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17" w:lineRule="exact"/>
              <w:ind w:left="14" w:firstLine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Социальная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зрелость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17" w:lineRule="exac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Коммуникабельность. Владение умениями и навыками культуры общения. Способность корректировать свою и чужую агрессию. Владение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способами решения проблем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конфликтов. Понимание сущности нравственных качеств и черт характера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других людей.</w:t>
            </w:r>
          </w:p>
        </w:tc>
        <w:tc>
          <w:tcPr>
            <w:tcW w:w="3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17" w:lineRule="exact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Проявление таких качеств, как доброта, честность,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порядочность, вежливость в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отношении с людьми.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Стремление к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«бесконфликтному»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поведению. Культура поведения. Активность в общешкольных и классных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делах.</w:t>
            </w:r>
          </w:p>
        </w:tc>
      </w:tr>
      <w:tr w:rsidR="006E2752" w:rsidRPr="00056F0C" w:rsidTr="006E2752">
        <w:trPr>
          <w:trHeight w:hRule="exact" w:val="169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26" w:lineRule="exac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Личностная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зрелость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22" w:lineRule="exact"/>
              <w:ind w:right="197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Способность к самоанализу.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Нравственная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направленность. </w:t>
            </w:r>
            <w:proofErr w:type="spellStart"/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основных ценностных отношений личности;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осмысление целей и смысла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жизни.</w:t>
            </w:r>
          </w:p>
        </w:tc>
        <w:tc>
          <w:tcPr>
            <w:tcW w:w="3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tabs>
                <w:tab w:val="left" w:pos="3660"/>
              </w:tabs>
              <w:spacing w:after="0" w:line="322" w:lineRule="exact"/>
              <w:ind w:right="52" w:hanging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Адекватная оценка своих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реальных и потенциальных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возможностей. Стремление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к самоутверждению и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самовыражению.</w:t>
            </w:r>
          </w:p>
        </w:tc>
      </w:tr>
      <w:tr w:rsidR="006E2752" w:rsidRPr="00056F0C" w:rsidTr="006E2752">
        <w:trPr>
          <w:trHeight w:hRule="exact" w:val="1417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17" w:lineRule="exac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Эмоциональная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зрелость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22" w:lineRule="exact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Эмоционально-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психологическое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благополучие класса.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Владение способами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поддержки эмоционально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устойчивого поведения.</w:t>
            </w:r>
          </w:p>
        </w:tc>
        <w:tc>
          <w:tcPr>
            <w:tcW w:w="3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tabs>
                <w:tab w:val="left" w:pos="3660"/>
              </w:tabs>
              <w:spacing w:after="0" w:line="360" w:lineRule="atLeast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Нравственное здоровье.</w:t>
            </w:r>
          </w:p>
        </w:tc>
      </w:tr>
      <w:tr w:rsidR="006E2752" w:rsidRPr="00056F0C" w:rsidTr="006E2752">
        <w:trPr>
          <w:trHeight w:hRule="exact" w:val="142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26" w:lineRule="exact"/>
              <w:ind w:left="10" w:hanging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Эстетическая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зрелость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26" w:lineRule="exact"/>
              <w:ind w:right="480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Потребность в посещение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театров, выставок,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концертов.</w:t>
            </w:r>
          </w:p>
        </w:tc>
        <w:tc>
          <w:tcPr>
            <w:tcW w:w="3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tabs>
                <w:tab w:val="left" w:pos="3660"/>
              </w:tabs>
              <w:spacing w:after="0" w:line="322" w:lineRule="exact"/>
              <w:ind w:right="52" w:hanging="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Развитие чувства 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прекрасного и других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эстетических качеств.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Стремление творить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прекрасное в своей деятельности, своем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поведении.</w:t>
            </w:r>
          </w:p>
        </w:tc>
      </w:tr>
      <w:tr w:rsidR="006E2752" w:rsidRPr="00056F0C" w:rsidTr="006E2752">
        <w:trPr>
          <w:gridAfter w:val="1"/>
          <w:wAfter w:w="10" w:type="dxa"/>
          <w:trHeight w:hRule="exact" w:val="271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6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Физическая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зрелость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Потребность в укреплении собственного здоровья и сохранении здоровья окружающих. Навыки укрепления и сохранения здоровья. Умение улучшать работоспособность и эмоциональное состояние при помощи физической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 культуры.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752" w:rsidRPr="00056F0C" w:rsidRDefault="006E2752" w:rsidP="006E2752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Стремление к физическому совершенству. Привычка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ежедневно заниматься физическими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упражнениями. Умение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готовить и проводить игры и</w:t>
            </w:r>
            <w:r w:rsidRPr="00056F0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соревнования.</w:t>
            </w:r>
          </w:p>
        </w:tc>
      </w:tr>
    </w:tbl>
    <w:p w:rsidR="006E2752" w:rsidRDefault="006E2752" w:rsidP="006E2752">
      <w:pPr>
        <w:spacing w:after="0" w:line="240" w:lineRule="auto"/>
        <w:jc w:val="both"/>
        <w:rPr>
          <w:rFonts w:ascii="Cambria" w:eastAsia="Calibri" w:hAnsi="Cambria" w:cs="Cambria"/>
          <w:color w:val="000000"/>
          <w:sz w:val="24"/>
          <w:szCs w:val="24"/>
          <w:lang w:eastAsia="ru-RU"/>
        </w:rPr>
      </w:pPr>
    </w:p>
    <w:p w:rsidR="00082ABC" w:rsidRDefault="00082ABC" w:rsidP="006E2752">
      <w:pPr>
        <w:spacing w:after="0" w:line="240" w:lineRule="auto"/>
        <w:jc w:val="both"/>
        <w:rPr>
          <w:rFonts w:ascii="Cambria" w:eastAsia="Calibri" w:hAnsi="Cambria" w:cs="Cambria"/>
          <w:color w:val="000000"/>
          <w:sz w:val="24"/>
          <w:szCs w:val="24"/>
          <w:lang w:eastAsia="ru-RU"/>
        </w:rPr>
      </w:pPr>
    </w:p>
    <w:p w:rsidR="00082ABC" w:rsidRPr="00056F0C" w:rsidRDefault="00082ABC" w:rsidP="006E2752">
      <w:pPr>
        <w:spacing w:after="0" w:line="240" w:lineRule="auto"/>
        <w:jc w:val="both"/>
        <w:rPr>
          <w:rFonts w:ascii="Cambria" w:eastAsia="Calibri" w:hAnsi="Cambria" w:cs="Cambria"/>
          <w:color w:val="000000"/>
          <w:sz w:val="24"/>
          <w:szCs w:val="24"/>
          <w:lang w:eastAsia="ru-RU"/>
        </w:rPr>
      </w:pPr>
    </w:p>
    <w:p w:rsidR="006E2752" w:rsidRPr="00056F0C" w:rsidRDefault="006E2752" w:rsidP="006E2752">
      <w:pPr>
        <w:spacing w:after="0" w:line="240" w:lineRule="auto"/>
        <w:jc w:val="both"/>
        <w:rPr>
          <w:rFonts w:ascii="Cambria" w:eastAsia="Calibri" w:hAnsi="Cambria" w:cs="Cambria"/>
          <w:color w:val="000000"/>
          <w:lang w:eastAsia="ru-RU"/>
        </w:rPr>
      </w:pPr>
    </w:p>
    <w:p w:rsidR="006E2752" w:rsidRPr="00056F0C" w:rsidRDefault="006E2752" w:rsidP="006E27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E2752" w:rsidRPr="00056F0C" w:rsidRDefault="006E2752" w:rsidP="00082AB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общекультурной компетентности</w:t>
      </w:r>
      <w:r w:rsidRPr="00056F0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средней школе;</w:t>
      </w:r>
    </w:p>
    <w:p w:rsidR="006E2752" w:rsidRPr="00056F0C" w:rsidRDefault="006E2752" w:rsidP="006E27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2752" w:rsidRPr="00056F0C" w:rsidRDefault="006E2752" w:rsidP="006E27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должен овладеть следующими методами образовательной деятельности:</w:t>
      </w:r>
    </w:p>
    <w:p w:rsidR="006E2752" w:rsidRPr="00056F0C" w:rsidRDefault="006E2752" w:rsidP="006E2752">
      <w:pPr>
        <w:spacing w:after="0" w:line="240" w:lineRule="auto"/>
        <w:jc w:val="both"/>
        <w:rPr>
          <w:rFonts w:ascii="Cambria" w:eastAsia="Calibri" w:hAnsi="Cambria" w:cs="Cambria"/>
          <w:sz w:val="24"/>
          <w:szCs w:val="24"/>
          <w:lang w:eastAsia="ru-RU"/>
        </w:rPr>
      </w:pPr>
    </w:p>
    <w:tbl>
      <w:tblPr>
        <w:tblW w:w="0" w:type="auto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619"/>
      </w:tblGrid>
      <w:tr w:rsidR="006E2752" w:rsidRPr="00056F0C" w:rsidTr="006E2752">
        <w:trPr>
          <w:cantSplit/>
        </w:trPr>
        <w:tc>
          <w:tcPr>
            <w:tcW w:w="9854" w:type="dxa"/>
            <w:gridSpan w:val="2"/>
          </w:tcPr>
          <w:p w:rsidR="006E2752" w:rsidRPr="00056F0C" w:rsidRDefault="006E2752" w:rsidP="006E2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056F0C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Содержание общекультурной компетенции выпускников в различных аспектах деятельности </w:t>
            </w:r>
          </w:p>
        </w:tc>
      </w:tr>
      <w:tr w:rsidR="006E2752" w:rsidRPr="00056F0C" w:rsidTr="006E2752">
        <w:tc>
          <w:tcPr>
            <w:tcW w:w="2235" w:type="dxa"/>
          </w:tcPr>
          <w:p w:rsidR="006E2752" w:rsidRPr="00056F0C" w:rsidRDefault="006E2752" w:rsidP="006E2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Познавательный компонент</w:t>
            </w:r>
          </w:p>
        </w:tc>
        <w:tc>
          <w:tcPr>
            <w:tcW w:w="7619" w:type="dxa"/>
          </w:tcPr>
          <w:p w:rsidR="006E2752" w:rsidRPr="00056F0C" w:rsidRDefault="006E2752" w:rsidP="006E2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выпускника сформирована познавательная база предметных знаний, умений и навыков; имеет достаточный уровень осведомленности в различных видах источников и владеет методами образовательной деятельности; готов к самореализации своего потенциала в дальнейшем образовании.  </w:t>
            </w:r>
          </w:p>
          <w:p w:rsidR="006E2752" w:rsidRPr="00056F0C" w:rsidRDefault="006E2752" w:rsidP="006E2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752" w:rsidRPr="00056F0C" w:rsidTr="006E2752">
        <w:tc>
          <w:tcPr>
            <w:tcW w:w="2235" w:type="dxa"/>
          </w:tcPr>
          <w:p w:rsidR="006E2752" w:rsidRPr="00056F0C" w:rsidRDefault="006E2752" w:rsidP="006E2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Ценностно-ориентационный компонент</w:t>
            </w:r>
          </w:p>
        </w:tc>
        <w:tc>
          <w:tcPr>
            <w:tcW w:w="7619" w:type="dxa"/>
          </w:tcPr>
          <w:p w:rsidR="006E2752" w:rsidRPr="00056F0C" w:rsidRDefault="006E2752" w:rsidP="006E2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Выпускник умеет давать аргументированную оценку различных взглядов, позиций; понимает роль и место различных областей знания как элементов общечеловеческой культуры, взаимосвязей различных областей культуры друг с другом; особенности различных ценностных позиций; способен оценивать границы собственной компетентности.</w:t>
            </w:r>
          </w:p>
          <w:p w:rsidR="006E2752" w:rsidRPr="00056F0C" w:rsidRDefault="006E2752" w:rsidP="006E2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2752" w:rsidRPr="00056F0C" w:rsidRDefault="006E2752" w:rsidP="006E2752">
      <w:pPr>
        <w:spacing w:after="0" w:line="240" w:lineRule="auto"/>
        <w:jc w:val="both"/>
        <w:rPr>
          <w:rFonts w:ascii="Cambria" w:eastAsia="Calibri" w:hAnsi="Cambria" w:cs="Cambria"/>
          <w:i/>
          <w:iCs/>
          <w:sz w:val="24"/>
          <w:szCs w:val="24"/>
          <w:lang w:eastAsia="ru-RU"/>
        </w:rPr>
      </w:pPr>
    </w:p>
    <w:p w:rsidR="006E2752" w:rsidRPr="00056F0C" w:rsidRDefault="006E2752" w:rsidP="006E27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E2752" w:rsidRPr="00056F0C" w:rsidRDefault="006E2752" w:rsidP="006E275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056F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Ожидаемые результаты</w:t>
      </w:r>
      <w:r w:rsidRPr="00056F0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</w:p>
    <w:p w:rsidR="006E2752" w:rsidRPr="00056F0C" w:rsidRDefault="006E2752" w:rsidP="006E27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6E2752" w:rsidRPr="00056F0C" w:rsidRDefault="006E2752" w:rsidP="00082ABC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6F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Выпускник, получивший среднее (полное) общее образование, - это человек, который:</w:t>
      </w:r>
    </w:p>
    <w:p w:rsidR="006E2752" w:rsidRPr="00056F0C" w:rsidRDefault="006E2752" w:rsidP="00082ABC">
      <w:pPr>
        <w:numPr>
          <w:ilvl w:val="0"/>
          <w:numId w:val="5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>Освоил все образовательные программы по предметам школьного учебного плана;</w:t>
      </w:r>
    </w:p>
    <w:p w:rsidR="006E2752" w:rsidRPr="00056F0C" w:rsidRDefault="006E2752" w:rsidP="00082ABC">
      <w:pPr>
        <w:numPr>
          <w:ilvl w:val="0"/>
          <w:numId w:val="5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>Освоил содержание выбранного профиля обучения на уровне, способном обеспечить успешное обучение в учреждениях профессионального образования;</w:t>
      </w:r>
    </w:p>
    <w:p w:rsidR="006E2752" w:rsidRPr="00056F0C" w:rsidRDefault="006E2752" w:rsidP="00082ABC">
      <w:pPr>
        <w:numPr>
          <w:ilvl w:val="0"/>
          <w:numId w:val="5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>Овладел основами компьютерной грамотности, программирования;</w:t>
      </w:r>
    </w:p>
    <w:p w:rsidR="006E2752" w:rsidRPr="00056F0C" w:rsidRDefault="006E2752" w:rsidP="00082ABC">
      <w:pPr>
        <w:numPr>
          <w:ilvl w:val="0"/>
          <w:numId w:val="5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>Умеет быстро адаптироваться к меняющимся социально-экономическим отношениям, знает свои права и обязанности, умеет их реализовать;</w:t>
      </w:r>
    </w:p>
    <w:p w:rsidR="006E2752" w:rsidRPr="00056F0C" w:rsidRDefault="006E2752" w:rsidP="00082ABC">
      <w:pPr>
        <w:numPr>
          <w:ilvl w:val="0"/>
          <w:numId w:val="5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>Готов к формам и методам обучения, применяемого в ВУЗах;</w:t>
      </w:r>
    </w:p>
    <w:p w:rsidR="006E2752" w:rsidRPr="00056F0C" w:rsidRDefault="006E2752" w:rsidP="00082ABC">
      <w:pPr>
        <w:numPr>
          <w:ilvl w:val="0"/>
          <w:numId w:val="5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Calibri" w:hAnsi="Times New Roman" w:cs="Times New Roman"/>
          <w:sz w:val="24"/>
          <w:szCs w:val="24"/>
          <w:lang w:eastAsia="ru-RU"/>
        </w:rPr>
        <w:t>Владеет культурой жизненного самоопределения и самореализации, уважает свое и чужое достоинство, уважает труд свой и других людей, обладает чувством социальной ответственности, ведет здоровый образ жизни, является патриотом своего Отечества.</w:t>
      </w:r>
    </w:p>
    <w:p w:rsidR="006E2752" w:rsidRPr="00056F0C" w:rsidRDefault="006E2752" w:rsidP="00082ABC">
      <w:pPr>
        <w:spacing w:after="0"/>
        <w:jc w:val="both"/>
        <w:rPr>
          <w:rFonts w:ascii="Cambria" w:eastAsia="Calibri" w:hAnsi="Cambria" w:cs="Cambria"/>
          <w:sz w:val="24"/>
          <w:szCs w:val="24"/>
          <w:lang w:eastAsia="ru-RU"/>
        </w:rPr>
      </w:pPr>
    </w:p>
    <w:p w:rsidR="006E2752" w:rsidRPr="00056F0C" w:rsidRDefault="006E2752" w:rsidP="006E2752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56F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5.Учебный план</w:t>
      </w:r>
    </w:p>
    <w:p w:rsidR="006E2752" w:rsidRPr="00056F0C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752" w:rsidRPr="00056F0C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56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</w:t>
      </w:r>
      <w:r w:rsidRPr="00056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Учебно-методический комплекс  </w:t>
      </w:r>
      <w:r w:rsidR="008863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(см. приложение</w:t>
      </w:r>
      <w:r w:rsidRPr="00E62F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).</w:t>
      </w:r>
    </w:p>
    <w:p w:rsidR="006E2752" w:rsidRDefault="006E2752" w:rsidP="006E2752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2752" w:rsidRPr="00056F0C" w:rsidRDefault="006E2752" w:rsidP="006E2752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56F0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7. </w:t>
      </w:r>
      <w:r w:rsidRPr="00056F0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Организационно – педагогические условия</w:t>
      </w:r>
    </w:p>
    <w:p w:rsidR="006E2752" w:rsidRPr="00056F0C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</w:t>
      </w:r>
      <w:r w:rsidRPr="00056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Нормативные требования:</w:t>
      </w:r>
    </w:p>
    <w:p w:rsidR="006E2752" w:rsidRPr="00E62FC5" w:rsidRDefault="006E2752" w:rsidP="00082ABC">
      <w:pPr>
        <w:pStyle w:val="a3"/>
        <w:numPr>
          <w:ilvl w:val="0"/>
          <w:numId w:val="6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работает в соответствии со ст. 28 ФЗ № 52-99 и санитарно-гигиеническими нормами п. 2.9. СП 2.4.2.1178-02.</w:t>
      </w:r>
    </w:p>
    <w:p w:rsidR="006E2752" w:rsidRPr="00056F0C" w:rsidRDefault="006E2752" w:rsidP="00082ABC">
      <w:pPr>
        <w:numPr>
          <w:ilvl w:val="0"/>
          <w:numId w:val="6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Учебная неделя - шестидневная;</w:t>
      </w:r>
    </w:p>
    <w:p w:rsidR="006E2752" w:rsidRPr="00056F0C" w:rsidRDefault="006E2752" w:rsidP="00082ABC">
      <w:pPr>
        <w:numPr>
          <w:ilvl w:val="0"/>
          <w:numId w:val="6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Продолжительность учебного года – 34 недели;</w:t>
      </w:r>
    </w:p>
    <w:p w:rsidR="006E2752" w:rsidRPr="00056F0C" w:rsidRDefault="006E2752" w:rsidP="00082ABC">
      <w:pPr>
        <w:numPr>
          <w:ilvl w:val="0"/>
          <w:numId w:val="6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Учебный год составляют  3 триместра;</w:t>
      </w:r>
    </w:p>
    <w:p w:rsidR="006E2752" w:rsidRPr="00056F0C" w:rsidRDefault="006E2752" w:rsidP="00082ABC">
      <w:pPr>
        <w:numPr>
          <w:ilvl w:val="0"/>
          <w:numId w:val="6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Продолжительность каникул – 30 дней;</w:t>
      </w:r>
    </w:p>
    <w:p w:rsidR="006E2752" w:rsidRPr="00056F0C" w:rsidRDefault="006E2752" w:rsidP="00082ABC">
      <w:pPr>
        <w:numPr>
          <w:ilvl w:val="0"/>
          <w:numId w:val="6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Начало уроков 9 ч 00 минут;</w:t>
      </w:r>
    </w:p>
    <w:p w:rsidR="006E2752" w:rsidRPr="00056F0C" w:rsidRDefault="006E2752" w:rsidP="00082ABC">
      <w:pPr>
        <w:numPr>
          <w:ilvl w:val="0"/>
          <w:numId w:val="6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Продолжительность урока 45 минут;</w:t>
      </w:r>
    </w:p>
    <w:p w:rsidR="006E2752" w:rsidRPr="00056F0C" w:rsidRDefault="006E2752" w:rsidP="00082ABC">
      <w:pPr>
        <w:numPr>
          <w:ilvl w:val="0"/>
          <w:numId w:val="6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Перемены </w:t>
      </w: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10 минут, </w:t>
      </w:r>
      <w:r w:rsidRPr="00E62F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перемена по 20 минут</w:t>
      </w: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752" w:rsidRPr="00056F0C" w:rsidRDefault="006E2752" w:rsidP="00082ABC">
      <w:pPr>
        <w:numPr>
          <w:ilvl w:val="0"/>
          <w:numId w:val="6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Наполняемость класса: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чел.</w:t>
      </w: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752" w:rsidRPr="00056F0C" w:rsidRDefault="006E2752" w:rsidP="00082ABC">
      <w:pPr>
        <w:numPr>
          <w:ilvl w:val="0"/>
          <w:numId w:val="67"/>
        </w:numPr>
        <w:tabs>
          <w:tab w:val="num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на группы при изучении английского языка; информатики; элективных учебных предметов, профильных учебных предметов, при выполнении лабораторных и практических работ по физике и химии;</w:t>
      </w:r>
    </w:p>
    <w:p w:rsidR="006E2752" w:rsidRPr="00056F0C" w:rsidRDefault="006E2752" w:rsidP="00082ABC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752" w:rsidRPr="00056F0C" w:rsidRDefault="006E2752" w:rsidP="00082ABC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56F0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7.2.Основной формой организации обучения </w:t>
      </w:r>
      <w:r w:rsidRPr="00056F0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является классно-урочная система с использованием в учебном процессе индивидуальных и групповых форм учебной деятельности учащихся и консультативных занятий</w:t>
      </w:r>
      <w:r w:rsidRPr="00056F0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6E2752" w:rsidRPr="00056F0C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752" w:rsidRPr="00056F0C" w:rsidRDefault="006E2752" w:rsidP="006E275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56F0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7.3.Технологии, применяемые при реализации базовой ОП 10-11 </w:t>
      </w:r>
      <w:proofErr w:type="spellStart"/>
      <w:r w:rsidRPr="00056F0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</w:t>
      </w:r>
      <w:proofErr w:type="spellEnd"/>
      <w:r w:rsidRPr="00056F0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6E2752" w:rsidRPr="00056F0C" w:rsidRDefault="006E2752" w:rsidP="0008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технологии, используемые в образовательном процессе, ориентированы на развитие общекультурной компетентности личности, подготовку к дальнейшему выбору профессионального маршрута и маршрута образования, формирование критического мышления, самостоятельности мышления, активизацию деятельности </w:t>
      </w:r>
      <w:proofErr w:type="gramStart"/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2752" w:rsidRPr="00056F0C" w:rsidRDefault="006E2752" w:rsidP="00082ABC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 технологии;</w:t>
      </w:r>
    </w:p>
    <w:p w:rsidR="006E2752" w:rsidRPr="00056F0C" w:rsidRDefault="006E2752" w:rsidP="00082ABC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технологии;</w:t>
      </w:r>
    </w:p>
    <w:p w:rsidR="006E2752" w:rsidRPr="00056F0C" w:rsidRDefault="006E2752" w:rsidP="00082ABC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технологии;</w:t>
      </w:r>
    </w:p>
    <w:p w:rsidR="006E2752" w:rsidRPr="00056F0C" w:rsidRDefault="006E2752" w:rsidP="00082ABC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технологии;</w:t>
      </w:r>
    </w:p>
    <w:p w:rsidR="006E2752" w:rsidRPr="00056F0C" w:rsidRDefault="006E2752" w:rsidP="00082ABC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:rsidR="006E2752" w:rsidRPr="00082ABC" w:rsidRDefault="006E2752" w:rsidP="00082ABC">
      <w:pPr>
        <w:pStyle w:val="a3"/>
        <w:numPr>
          <w:ilvl w:val="0"/>
          <w:numId w:val="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следующие формы и методы обучения:</w:t>
      </w:r>
    </w:p>
    <w:p w:rsidR="006E2752" w:rsidRPr="00056F0C" w:rsidRDefault="006E2752" w:rsidP="00082ABC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малых группах; </w:t>
      </w:r>
    </w:p>
    <w:p w:rsidR="006E2752" w:rsidRPr="00056F0C" w:rsidRDefault="006E2752" w:rsidP="00082ABC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практикумы;</w:t>
      </w:r>
    </w:p>
    <w:p w:rsidR="006E2752" w:rsidRPr="00056F0C" w:rsidRDefault="006E2752" w:rsidP="00082ABC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занятия;</w:t>
      </w:r>
    </w:p>
    <w:p w:rsidR="006E2752" w:rsidRPr="00056F0C" w:rsidRDefault="006E2752" w:rsidP="00082ABC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лекционно-семинарские формы обучения;</w:t>
      </w:r>
    </w:p>
    <w:p w:rsidR="006E2752" w:rsidRPr="00056F0C" w:rsidRDefault="006E2752" w:rsidP="00082ABC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зачетная система;</w:t>
      </w:r>
    </w:p>
    <w:p w:rsidR="006E2752" w:rsidRPr="00056F0C" w:rsidRDefault="006E2752" w:rsidP="00082ABC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развивающего обучения;</w:t>
      </w:r>
    </w:p>
    <w:p w:rsidR="006E2752" w:rsidRPr="00056F0C" w:rsidRDefault="006E2752" w:rsidP="00082ABC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обучение;</w:t>
      </w:r>
    </w:p>
    <w:p w:rsidR="006E2752" w:rsidRPr="00056F0C" w:rsidRDefault="006E2752" w:rsidP="0008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 (10-11 </w:t>
      </w:r>
      <w:proofErr w:type="spellStart"/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носят </w:t>
      </w:r>
      <w:proofErr w:type="spellStart"/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направленность, имеют целью осуществление преемственности между средним и высшим образованием.</w:t>
      </w:r>
    </w:p>
    <w:p w:rsidR="006E2752" w:rsidRPr="00056F0C" w:rsidRDefault="006E2752" w:rsidP="00082A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752" w:rsidRPr="00056F0C" w:rsidRDefault="006E2752" w:rsidP="006E275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56F0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8.Формы организации </w:t>
      </w:r>
      <w:proofErr w:type="spellStart"/>
      <w:r w:rsidRPr="00056F0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внеучебной</w:t>
      </w:r>
      <w:proofErr w:type="spellEnd"/>
      <w:r w:rsidRPr="00056F0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деятельности  </w:t>
      </w:r>
    </w:p>
    <w:p w:rsidR="006E2752" w:rsidRPr="00056F0C" w:rsidRDefault="006E2752" w:rsidP="006E2752">
      <w:pPr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752" w:rsidRPr="00056F0C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6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Внеучебная</w:t>
      </w:r>
      <w:proofErr w:type="spellEnd"/>
      <w:r w:rsidRPr="00056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работа</w:t>
      </w: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 </w:t>
      </w:r>
    </w:p>
    <w:p w:rsidR="006E2752" w:rsidRPr="00056F0C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752" w:rsidRPr="00056F0C" w:rsidRDefault="006E2752" w:rsidP="00082ABC">
      <w:pPr>
        <w:numPr>
          <w:ilvl w:val="0"/>
          <w:numId w:val="22"/>
        </w:num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056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внутришкольную</w:t>
      </w:r>
      <w:proofErr w:type="spellEnd"/>
      <w:r w:rsidRPr="00056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внеурочную деятельность</w:t>
      </w:r>
      <w:r w:rsidRPr="00056F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E2752" w:rsidRPr="00056F0C" w:rsidRDefault="006E2752" w:rsidP="00082ABC">
      <w:pPr>
        <w:numPr>
          <w:ilvl w:val="0"/>
          <w:numId w:val="69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математике,  русскому языку с целью подготовки к ЕГЭ, информатике и ИКТ;</w:t>
      </w:r>
    </w:p>
    <w:p w:rsidR="006E2752" w:rsidRPr="00056F0C" w:rsidRDefault="006E2752" w:rsidP="00082ABC">
      <w:pPr>
        <w:numPr>
          <w:ilvl w:val="0"/>
          <w:numId w:val="69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 течение года по всем ведущим предметам традиционных предметных недель (декад), разрабатываемых школьными методическими объединениями по принимаемому в начале учебного года плану с обязательным обобщением итогов по школе; </w:t>
      </w:r>
    </w:p>
    <w:p w:rsidR="006E2752" w:rsidRPr="00056F0C" w:rsidRDefault="006E2752" w:rsidP="00082ABC">
      <w:pPr>
        <w:numPr>
          <w:ilvl w:val="0"/>
          <w:numId w:val="69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школьной библиотеки;</w:t>
      </w:r>
    </w:p>
    <w:p w:rsidR="006E2752" w:rsidRPr="00056F0C" w:rsidRDefault="006E2752" w:rsidP="00082ABC">
      <w:pPr>
        <w:numPr>
          <w:ilvl w:val="0"/>
          <w:numId w:val="69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 мероприятия, а также работа кружков, секций и студий;</w:t>
      </w:r>
    </w:p>
    <w:p w:rsidR="006E2752" w:rsidRPr="00056F0C" w:rsidRDefault="006E2752" w:rsidP="00082ABC">
      <w:pPr>
        <w:numPr>
          <w:ilvl w:val="0"/>
          <w:numId w:val="69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мероприятия и праздники, творческие конкурсы,  а также работа ШСК.</w:t>
      </w:r>
    </w:p>
    <w:p w:rsidR="006E2752" w:rsidRPr="00056F0C" w:rsidRDefault="006E2752" w:rsidP="0008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752" w:rsidRPr="00056F0C" w:rsidRDefault="006E2752" w:rsidP="00082ABC">
      <w:pPr>
        <w:numPr>
          <w:ilvl w:val="0"/>
          <w:numId w:val="22"/>
        </w:num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внешкольную деятельность</w:t>
      </w: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2752" w:rsidRPr="00056F0C" w:rsidRDefault="006E2752" w:rsidP="00082ABC">
      <w:pPr>
        <w:numPr>
          <w:ilvl w:val="0"/>
          <w:numId w:val="70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школьных, районных этапах предметных олимпиад, всероссийском математическом конкурсе-игре «Кенгуру» и «Кенгуру-выпускникам», всероссийском конкурсе – игре </w:t>
      </w:r>
      <w:r w:rsidRPr="00056F0C">
        <w:rPr>
          <w:rFonts w:ascii="Cambria" w:eastAsia="Times New Roman" w:hAnsi="Cambria" w:cs="Cambria"/>
          <w:sz w:val="24"/>
          <w:szCs w:val="24"/>
          <w:lang w:eastAsia="ru-RU"/>
        </w:rPr>
        <w:t xml:space="preserve">по русскому языку «Медвежонок», </w:t>
      </w: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международном конкурсе-игре по английскому языку « Британский Бульдог», международном конкурсе-игре по истории «Золотое руно», межвузовских олимпиадах для профессионально ориентированной молодёжи, других различного уровня организации мероприятиях;  </w:t>
      </w:r>
    </w:p>
    <w:p w:rsidR="006E2752" w:rsidRPr="00056F0C" w:rsidRDefault="006E2752" w:rsidP="00082ABC">
      <w:pPr>
        <w:numPr>
          <w:ilvl w:val="0"/>
          <w:numId w:val="70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экскурсии; </w:t>
      </w:r>
    </w:p>
    <w:p w:rsidR="006E2752" w:rsidRPr="00056F0C" w:rsidRDefault="006E2752" w:rsidP="00082ABC">
      <w:pPr>
        <w:numPr>
          <w:ilvl w:val="0"/>
          <w:numId w:val="70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театров, музеев, выставок;</w:t>
      </w:r>
    </w:p>
    <w:p w:rsidR="006E2752" w:rsidRPr="00056F0C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обучения на третьей ступени возможен переход из профильного класса на универсальное обучение. Причинами  такого перехода могут быть:</w:t>
      </w:r>
    </w:p>
    <w:p w:rsidR="006E2752" w:rsidRPr="00056F0C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изменение интересов и </w:t>
      </w:r>
      <w:proofErr w:type="gramStart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склонностей</w:t>
      </w:r>
      <w:proofErr w:type="gramEnd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определённому профилю;</w:t>
      </w:r>
    </w:p>
    <w:p w:rsidR="006E2752" w:rsidRPr="00056F0C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  личное нежелание </w:t>
      </w:r>
      <w:proofErr w:type="gramStart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обучение в профильном классе;</w:t>
      </w:r>
    </w:p>
    <w:p w:rsidR="006E2752" w:rsidRPr="00056F0C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 систематическая неуспеваемость при обучении в профильном классе;</w:t>
      </w:r>
    </w:p>
    <w:p w:rsidR="006E2752" w:rsidRPr="00056F0C" w:rsidRDefault="006E2752" w:rsidP="006E275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желание обучающихся и их родителей</w:t>
      </w:r>
    </w:p>
    <w:p w:rsidR="006E2752" w:rsidRPr="00056F0C" w:rsidRDefault="006E2752" w:rsidP="006E27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752" w:rsidRPr="00056F0C" w:rsidRDefault="006E2752" w:rsidP="00082AB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56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аттестации достижений обучающихся</w:t>
      </w:r>
    </w:p>
    <w:p w:rsidR="006E2752" w:rsidRPr="00056F0C" w:rsidRDefault="006E2752" w:rsidP="00082ABC">
      <w:pPr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текущая успеваемость</w:t>
      </w: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контрольные, тестовые, самостоятельные, лабораторные, практические, творческие работы </w:t>
      </w:r>
      <w:proofErr w:type="gramStart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проводимые учителем в течение полугодия в соответствии с реализуемой учебной программой (отражается в классном журнале);</w:t>
      </w:r>
    </w:p>
    <w:p w:rsidR="006E2752" w:rsidRPr="00056F0C" w:rsidRDefault="006E2752" w:rsidP="00082ABC">
      <w:pPr>
        <w:numPr>
          <w:ilvl w:val="0"/>
          <w:numId w:val="7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6F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промежуточная</w:t>
      </w:r>
      <w:proofErr w:type="gramEnd"/>
      <w:r w:rsidRPr="00056F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аттестация</w:t>
      </w: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в переводном 10  классе, проводимая в форме контрольных работ, тестирования  по плану </w:t>
      </w:r>
      <w:proofErr w:type="spellStart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6E2752" w:rsidRPr="00056F0C" w:rsidRDefault="006E2752" w:rsidP="00082ABC">
      <w:pPr>
        <w:numPr>
          <w:ilvl w:val="0"/>
          <w:numId w:val="7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Cambria" w:eastAsia="Times New Roman" w:hAnsi="Cambria" w:cs="Cambria"/>
          <w:b/>
          <w:i/>
          <w:iCs/>
          <w:color w:val="000000"/>
          <w:sz w:val="24"/>
          <w:szCs w:val="24"/>
          <w:u w:val="single"/>
          <w:lang w:eastAsia="ru-RU"/>
        </w:rPr>
        <w:t>итоговая аттестация выпускников</w:t>
      </w: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классов проводится согласно Положению о  формах 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 утвержденного Приказом </w:t>
      </w:r>
      <w:r w:rsidRPr="00687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РФ от </w:t>
      </w:r>
      <w:r w:rsidR="006878CC" w:rsidRPr="00687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16.12.2010 </w:t>
      </w:r>
      <w:r w:rsidRPr="00687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687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2965</w:t>
      </w: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752" w:rsidRPr="00056F0C" w:rsidRDefault="006E2752" w:rsidP="00082ABC">
      <w:pPr>
        <w:numPr>
          <w:ilvl w:val="0"/>
          <w:numId w:val="7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Cambria" w:eastAsia="Times New Roman" w:hAnsi="Cambria" w:cs="Cambria"/>
          <w:i/>
          <w:iCs/>
          <w:color w:val="000000"/>
          <w:sz w:val="24"/>
          <w:szCs w:val="24"/>
          <w:lang w:eastAsia="ru-RU"/>
        </w:rPr>
        <w:t xml:space="preserve">результаты ЕГЭ по обязательным предметам и предметам по выбору </w:t>
      </w: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итоговой аттестации выпускников  11  классов;</w:t>
      </w:r>
    </w:p>
    <w:p w:rsidR="006E2752" w:rsidRPr="00056F0C" w:rsidRDefault="006E2752" w:rsidP="00082ABC">
      <w:pPr>
        <w:numPr>
          <w:ilvl w:val="0"/>
          <w:numId w:val="7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административные </w:t>
      </w:r>
      <w:proofErr w:type="spellStart"/>
      <w:r w:rsidRPr="00056F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срезовые</w:t>
      </w:r>
      <w:proofErr w:type="spellEnd"/>
      <w:r w:rsidRPr="00056F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работы</w:t>
      </w: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предметам (диагностические работы по русскому языку  и математике на начало и конец учебного года по всем классам; по остальным предметам – по годовому плану работы школы);</w:t>
      </w:r>
    </w:p>
    <w:p w:rsidR="006E2752" w:rsidRPr="00056F0C" w:rsidRDefault="006E2752" w:rsidP="00082ABC">
      <w:pPr>
        <w:numPr>
          <w:ilvl w:val="0"/>
          <w:numId w:val="7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зачеты в старших классах</w:t>
      </w:r>
      <w:bookmarkStart w:id="0" w:name="_GoBack"/>
      <w:bookmarkEnd w:id="0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752" w:rsidRPr="00056F0C" w:rsidRDefault="006E2752" w:rsidP="00082ABC">
      <w:pPr>
        <w:numPr>
          <w:ilvl w:val="0"/>
          <w:numId w:val="7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олимпиады разных уровней;</w:t>
      </w:r>
    </w:p>
    <w:p w:rsidR="006E2752" w:rsidRPr="00056F0C" w:rsidRDefault="006E2752" w:rsidP="00082ABC">
      <w:pPr>
        <w:numPr>
          <w:ilvl w:val="0"/>
          <w:numId w:val="7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школьных, региональных, всероссийских, международных творческих конкурсах, спортивных  соревнованиях.</w:t>
      </w:r>
    </w:p>
    <w:p w:rsidR="006E2752" w:rsidRPr="00082ABC" w:rsidRDefault="006E2752" w:rsidP="00082ABC">
      <w:pPr>
        <w:pStyle w:val="a3"/>
        <w:numPr>
          <w:ilvl w:val="0"/>
          <w:numId w:val="7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качестве форм учета достижений обучающихся (участие в олимпиадах, конкурсах, соревнованиях, внеклассных мероприятиях, творческие работы школьников) используется:</w:t>
      </w:r>
    </w:p>
    <w:p w:rsidR="006E2752" w:rsidRPr="00056F0C" w:rsidRDefault="006E2752" w:rsidP="00082ABC">
      <w:pPr>
        <w:numPr>
          <w:ilvl w:val="0"/>
          <w:numId w:val="7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выставки работ;</w:t>
      </w:r>
    </w:p>
    <w:p w:rsidR="006E2752" w:rsidRPr="00056F0C" w:rsidRDefault="006E2752" w:rsidP="00082ABC">
      <w:pPr>
        <w:numPr>
          <w:ilvl w:val="0"/>
          <w:numId w:val="7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отличительными знаками, дипломами и грамотами.</w:t>
      </w:r>
    </w:p>
    <w:p w:rsidR="006E2752" w:rsidRPr="00056F0C" w:rsidRDefault="006E2752" w:rsidP="00082A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Условия перевода </w:t>
      </w:r>
      <w:proofErr w:type="gramStart"/>
      <w:r w:rsidRPr="00056F0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обучающихся</w:t>
      </w:r>
      <w:proofErr w:type="gramEnd"/>
      <w:r w:rsidRPr="00056F0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в </w:t>
      </w:r>
      <w:r w:rsidRPr="00056F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следующий класс:</w:t>
      </w:r>
    </w:p>
    <w:p w:rsidR="006E2752" w:rsidRPr="00056F0C" w:rsidRDefault="006E2752" w:rsidP="00082ABC">
      <w:pPr>
        <w:shd w:val="clear" w:color="auto" w:fill="FFFFFF"/>
        <w:spacing w:after="0"/>
        <w:ind w:left="11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Перевод </w:t>
      </w:r>
      <w:proofErr w:type="gramStart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Типовым положением об  общеобразовательном учреждении. Обучающиеся, освоившие в полном объеме учебные программы, переводятся в следующий класс.</w:t>
      </w:r>
    </w:p>
    <w:p w:rsidR="006E2752" w:rsidRPr="00056F0C" w:rsidRDefault="006E2752" w:rsidP="00082ABC">
      <w:pPr>
        <w:shd w:val="clear" w:color="auto" w:fill="FFFFFF"/>
        <w:spacing w:before="5" w:after="0"/>
        <w:ind w:left="6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Обучающиеся 10-х классов,</w:t>
      </w: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освоившие в полном объеме учебные программы, переводятся в следующий класс. В следующий класс могут быть условно </w:t>
      </w:r>
      <w:proofErr w:type="gramStart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переведены</w:t>
      </w:r>
      <w:proofErr w:type="gramEnd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10-х классов, имеющие по итогам учебного года академическую задолженность по одному предмету. Ответственность за ликвидацию академической задолженности в течение 1-ого триместра следующего учебного года возлагается на родителей (законных представителей) условно переведенных учеников. </w:t>
      </w:r>
      <w:proofErr w:type="gramStart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10-х классов, не освоившие программу учебного года и имеющие академическую задолженность по двум или более предметам,  оставляются на повторное обучение.</w:t>
      </w:r>
    </w:p>
    <w:p w:rsidR="006E2752" w:rsidRPr="00056F0C" w:rsidRDefault="006E2752" w:rsidP="00082ABC">
      <w:pPr>
        <w:shd w:val="clear" w:color="auto" w:fill="FFFFFF"/>
        <w:spacing w:before="5" w:after="0"/>
        <w:ind w:left="5"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обучающегося в следующий класс в любом случае производится по решению педагогического совета школы.</w:t>
      </w:r>
    </w:p>
    <w:p w:rsidR="006E2752" w:rsidRPr="00056F0C" w:rsidRDefault="006E2752" w:rsidP="00082ABC">
      <w:pPr>
        <w:shd w:val="clear" w:color="auto" w:fill="FFFFFF"/>
        <w:spacing w:before="5" w:after="0"/>
        <w:ind w:left="6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 итоговой аттестации за курс средней школы</w:t>
      </w:r>
      <w:r w:rsidRPr="0005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допускаются обучающиеся 11-х классов, не имеющие академических задолженностей по предметам, изучаемым в  10-х и  11-х классах. </w:t>
      </w:r>
    </w:p>
    <w:p w:rsidR="006E2752" w:rsidRPr="00056F0C" w:rsidRDefault="006E2752" w:rsidP="00082ABC">
      <w:pPr>
        <w:shd w:val="clear" w:color="auto" w:fill="FFFFFF"/>
        <w:spacing w:before="5" w:after="0"/>
        <w:ind w:left="6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Выпускники  11-х </w:t>
      </w:r>
      <w:r w:rsidRPr="00056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классов,</w:t>
      </w:r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имеющие академических задолженностей после сдачи государственной (итоговой) аттестации за курс средней школы,  при условии получения положительных отметок по результатам единого государственного экзамена по русскому языку и математике, получают аттестат  установленного государственного образца о среднем (полном) общем образовании. Обучающиеся 11-х классов, имеющие по итогам года  две или более неудовлетворительных оценок, или получившие  по результатам Единого государственного экзамена по русскому языку и математике меньшее количество баллов, чем установлено </w:t>
      </w:r>
      <w:proofErr w:type="spellStart"/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056F0C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получают справку установленного образца.</w:t>
      </w:r>
    </w:p>
    <w:p w:rsidR="006E2752" w:rsidRPr="00D651B8" w:rsidRDefault="006E2752" w:rsidP="006E2752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651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Дополнительное образование</w:t>
      </w:r>
    </w:p>
    <w:p w:rsidR="006E2752" w:rsidRPr="00056F0C" w:rsidRDefault="006E2752" w:rsidP="006E275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816"/>
        <w:gridCol w:w="2571"/>
        <w:gridCol w:w="6184"/>
      </w:tblGrid>
      <w:tr w:rsidR="006E2752" w:rsidRPr="00056F0C" w:rsidTr="006E2752">
        <w:tc>
          <w:tcPr>
            <w:tcW w:w="816" w:type="dxa"/>
          </w:tcPr>
          <w:p w:rsidR="006E2752" w:rsidRPr="00056F0C" w:rsidRDefault="006E2752" w:rsidP="006E2752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71" w:type="dxa"/>
          </w:tcPr>
          <w:p w:rsidR="006E2752" w:rsidRPr="00056F0C" w:rsidRDefault="006E2752" w:rsidP="006E2752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6184" w:type="dxa"/>
          </w:tcPr>
          <w:p w:rsidR="006E2752" w:rsidRPr="00056F0C" w:rsidRDefault="006E2752" w:rsidP="006E2752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</w:tr>
      <w:tr w:rsidR="006E2752" w:rsidRPr="00056F0C" w:rsidTr="006E2752">
        <w:tc>
          <w:tcPr>
            <w:tcW w:w="816" w:type="dxa"/>
          </w:tcPr>
          <w:p w:rsidR="006E2752" w:rsidRPr="00056F0C" w:rsidRDefault="006E2752" w:rsidP="00082ABC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6E2752" w:rsidRPr="00056F0C" w:rsidRDefault="006E2752" w:rsidP="006E2752">
            <w:pPr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«ОБЩАЯ ФИЗИЧЕСКАЯ ПОДГОТОВКА»</w:t>
            </w: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 (тренажерный зал)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здорового досуга, физическое и духовное совершенствование, воспитание ответственности, чувства товарищества.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752" w:rsidRPr="00056F0C" w:rsidTr="006E2752">
        <w:tc>
          <w:tcPr>
            <w:tcW w:w="816" w:type="dxa"/>
          </w:tcPr>
          <w:p w:rsidR="006E2752" w:rsidRPr="00056F0C" w:rsidRDefault="006E2752" w:rsidP="00082ABC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6E2752" w:rsidRPr="00056F0C" w:rsidRDefault="006E2752" w:rsidP="006E2752">
            <w:pPr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«ФИТНЕС  В  ШКОЛУ!»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культуры здорового образа жизни средствами  использования фитнес - технологий.</w:t>
            </w:r>
          </w:p>
        </w:tc>
      </w:tr>
      <w:tr w:rsidR="006E2752" w:rsidRPr="00056F0C" w:rsidTr="006E2752">
        <w:tc>
          <w:tcPr>
            <w:tcW w:w="816" w:type="dxa"/>
          </w:tcPr>
          <w:p w:rsidR="006E2752" w:rsidRPr="00056F0C" w:rsidRDefault="006E2752" w:rsidP="00082ABC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6E2752" w:rsidRPr="00056F0C" w:rsidRDefault="006E2752" w:rsidP="006E2752">
            <w:pPr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«РИТМИЧЕСКАЯ ГИМНАСТИКА»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 детей потребности в систематических занятиях физическими упражнениями, стремления к физическому совершенствованию. 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752" w:rsidRPr="00056F0C" w:rsidTr="006E2752">
        <w:tc>
          <w:tcPr>
            <w:tcW w:w="816" w:type="dxa"/>
          </w:tcPr>
          <w:p w:rsidR="006E2752" w:rsidRPr="00056F0C" w:rsidRDefault="006E2752" w:rsidP="00082ABC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6E2752" w:rsidRPr="00056F0C" w:rsidRDefault="006E2752" w:rsidP="006E2752">
            <w:pPr>
              <w:tabs>
                <w:tab w:val="left" w:pos="7569"/>
              </w:tabs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«ГАРМОНИЯ»</w:t>
            </w:r>
          </w:p>
          <w:p w:rsidR="006E2752" w:rsidRPr="00056F0C" w:rsidRDefault="006E2752" w:rsidP="006E2752">
            <w:pPr>
              <w:tabs>
                <w:tab w:val="left" w:pos="7569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(изобразительное искусство)</w:t>
            </w:r>
          </w:p>
          <w:p w:rsidR="006E2752" w:rsidRPr="00056F0C" w:rsidRDefault="006E2752" w:rsidP="006E2752">
            <w:pPr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развитие у ученика способности видеть и изображать форму в пространстве, раскрытие творческих способностей ребенка и реализация собственного </w:t>
            </w:r>
            <w:proofErr w:type="spellStart"/>
            <w:proofErr w:type="gramStart"/>
            <w:r w:rsidRPr="00056F0C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эмоциональ-ного</w:t>
            </w:r>
            <w:proofErr w:type="spellEnd"/>
            <w:proofErr w:type="gramEnd"/>
            <w:r w:rsidRPr="00056F0C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 состояния через искусство, при помощи приобретенных навыков.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752" w:rsidRPr="00056F0C" w:rsidTr="006E2752">
        <w:tc>
          <w:tcPr>
            <w:tcW w:w="816" w:type="dxa"/>
          </w:tcPr>
          <w:p w:rsidR="006E2752" w:rsidRPr="00056F0C" w:rsidRDefault="006E2752" w:rsidP="00082ABC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6E2752" w:rsidRPr="00056F0C" w:rsidRDefault="006E2752" w:rsidP="006E2752">
            <w:pPr>
              <w:tabs>
                <w:tab w:val="decimal" w:leader="underscore" w:pos="900"/>
                <w:tab w:val="right" w:leader="underscore" w:pos="1701"/>
                <w:tab w:val="center" w:leader="underscore" w:pos="2880"/>
                <w:tab w:val="left" w:leader="underscore" w:pos="5670"/>
                <w:tab w:val="left" w:leader="underscore" w:pos="7560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«МОЯ МАЛАЯ РОДИНА»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подлинного петербуржца, носителя лучших традиций петербуржской культуры, умеющего ориентироваться в окружающем его мире и проявляющего устойчивый интерес к краеведению и гуманитарным наукам.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752" w:rsidRPr="00056F0C" w:rsidTr="006E2752">
        <w:tc>
          <w:tcPr>
            <w:tcW w:w="816" w:type="dxa"/>
          </w:tcPr>
          <w:p w:rsidR="006E2752" w:rsidRPr="00056F0C" w:rsidRDefault="006E2752" w:rsidP="00082ABC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6E2752" w:rsidRPr="00056F0C" w:rsidRDefault="006E2752" w:rsidP="006E2752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</w:rPr>
              <w:t>«ТУРИСТЫ-ПРОВОДНИКИ»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детей целостного мировосприятия,  понимания связи «Человек – Природа», умения выживать в дикой природе.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752" w:rsidRPr="00056F0C" w:rsidTr="006E2752">
        <w:tc>
          <w:tcPr>
            <w:tcW w:w="816" w:type="dxa"/>
          </w:tcPr>
          <w:p w:rsidR="006E2752" w:rsidRPr="00056F0C" w:rsidRDefault="006E2752" w:rsidP="00082ABC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6E2752" w:rsidRPr="00056F0C" w:rsidRDefault="006E2752" w:rsidP="006E2752">
            <w:pPr>
              <w:shd w:val="clear" w:color="auto" w:fill="FFFFFF"/>
              <w:tabs>
                <w:tab w:val="left" w:leader="underscore" w:pos="480"/>
                <w:tab w:val="left" w:leader="underscore" w:pos="1752"/>
                <w:tab w:val="left" w:pos="5940"/>
                <w:tab w:val="left" w:leader="underscore" w:pos="6660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«НАБОРЩИК-ИЗДАТЕЛЬ»</w:t>
            </w:r>
          </w:p>
          <w:p w:rsidR="006E2752" w:rsidRPr="00056F0C" w:rsidRDefault="006E2752" w:rsidP="006E2752">
            <w:pPr>
              <w:shd w:val="clear" w:color="auto" w:fill="FFFFFF"/>
              <w:tabs>
                <w:tab w:val="left" w:leader="underscore" w:pos="480"/>
                <w:tab w:val="left" w:leader="underscore" w:pos="1752"/>
                <w:tab w:val="left" w:pos="5940"/>
                <w:tab w:val="left" w:leader="underscore" w:pos="6660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(издательская деятельность)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духовной и информационной культуры обучающихся,  воспитание эстетического вкуса через овладение знаниями и умениями по оформлению газеты на основе компьютерных технологий. 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752" w:rsidRPr="00056F0C" w:rsidTr="006E2752">
        <w:tc>
          <w:tcPr>
            <w:tcW w:w="816" w:type="dxa"/>
          </w:tcPr>
          <w:p w:rsidR="006E2752" w:rsidRPr="00056F0C" w:rsidRDefault="006E2752" w:rsidP="00082ABC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6E2752" w:rsidRPr="00056F0C" w:rsidRDefault="006E2752" w:rsidP="006E2752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«ТЕХНИЧЕСКОЕ МОДЕЛИРОВАНИЕ»</w:t>
            </w:r>
          </w:p>
        </w:tc>
        <w:tc>
          <w:tcPr>
            <w:tcW w:w="6184" w:type="dxa"/>
          </w:tcPr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обучение учащихся графической грамоте и элементам графической </w:t>
            </w:r>
            <w:r w:rsidRPr="00056F0C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культуры обучение </w:t>
            </w:r>
            <w:r w:rsidRPr="00056F0C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выполнению и чтению чертежей деталей, вычерчивание их </w:t>
            </w:r>
            <w:r w:rsidRPr="00056F0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наглядных изображений и </w:t>
            </w:r>
            <w:proofErr w:type="spellStart"/>
            <w:proofErr w:type="gramStart"/>
            <w:r w:rsidRPr="00056F0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изго-товление</w:t>
            </w:r>
            <w:proofErr w:type="spellEnd"/>
            <w:proofErr w:type="gramEnd"/>
            <w:r w:rsidRPr="00056F0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моделей из подручного материала.</w:t>
            </w:r>
          </w:p>
        </w:tc>
      </w:tr>
      <w:tr w:rsidR="006E2752" w:rsidRPr="00056F0C" w:rsidTr="006E2752">
        <w:tc>
          <w:tcPr>
            <w:tcW w:w="816" w:type="dxa"/>
          </w:tcPr>
          <w:p w:rsidR="006E2752" w:rsidRPr="00056F0C" w:rsidRDefault="006E2752" w:rsidP="00082ABC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6E2752" w:rsidRPr="00056F0C" w:rsidRDefault="006E2752" w:rsidP="006E2752">
            <w:pPr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«ОБЩАЯ ФИЗИЧЕСКАЯ ПОДГОТОВКА»</w:t>
            </w: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 (тренажерный зал)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здорового досуга, физическое и духовное совершенствование, воспитание ответственности, чувства товарищества.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752" w:rsidRPr="00056F0C" w:rsidTr="006E2752">
        <w:tc>
          <w:tcPr>
            <w:tcW w:w="816" w:type="dxa"/>
          </w:tcPr>
          <w:p w:rsidR="006E2752" w:rsidRPr="00056F0C" w:rsidRDefault="006E2752" w:rsidP="00082ABC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6E2752" w:rsidRPr="00056F0C" w:rsidRDefault="006E2752" w:rsidP="006E2752">
            <w:pPr>
              <w:tabs>
                <w:tab w:val="decimal" w:leader="underscore" w:pos="900"/>
                <w:tab w:val="right" w:leader="underscore" w:pos="1701"/>
                <w:tab w:val="center" w:leader="underscore" w:pos="2880"/>
                <w:tab w:val="left" w:leader="underscore" w:pos="5670"/>
                <w:tab w:val="left" w:leader="underscore" w:pos="7560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«ПЕРЕСВЕТ»</w:t>
            </w:r>
          </w:p>
          <w:p w:rsidR="006E2752" w:rsidRPr="00056F0C" w:rsidRDefault="006E2752" w:rsidP="006E2752">
            <w:pPr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(спортивно-патриотический клуб)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:rsidR="006E2752" w:rsidRPr="00056F0C" w:rsidRDefault="006E2752" w:rsidP="006E2752">
            <w:pPr>
              <w:tabs>
                <w:tab w:val="left" w:pos="720"/>
              </w:tabs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реализации государственной политики в области патриотического воспитания детей и молодёжи, в рамках государственной программы «Патриотическое воспитание граждан РФ на 2001-2008 гг.»; развитие у молодёжи духовно-нравственных и социальных </w:t>
            </w:r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ценностей, формирование профессионально значимых знаний, умений, навыков и качеств, необходимых защитникам Родины.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752" w:rsidRPr="00056F0C" w:rsidTr="006E2752">
        <w:tc>
          <w:tcPr>
            <w:tcW w:w="816" w:type="dxa"/>
          </w:tcPr>
          <w:p w:rsidR="006E2752" w:rsidRPr="00056F0C" w:rsidRDefault="006E2752" w:rsidP="00082ABC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6E2752" w:rsidRPr="00056F0C" w:rsidRDefault="006E2752" w:rsidP="006E2752">
            <w:pPr>
              <w:tabs>
                <w:tab w:val="decimal" w:leader="underscore" w:pos="900"/>
                <w:tab w:val="right" w:leader="underscore" w:pos="1701"/>
                <w:tab w:val="center" w:leader="underscore" w:pos="2880"/>
                <w:tab w:val="left" w:leader="underscore" w:pos="5670"/>
                <w:tab w:val="left" w:leader="underscore" w:pos="7560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«ОСНОВЫ ЖУРНАЛИСТИКИ»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самобытной газеты, сделанной самими детьми, создание компьютерных презентаций к школьным концертам, составление </w:t>
            </w:r>
            <w:proofErr w:type="gramStart"/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>фотоархива</w:t>
            </w:r>
            <w:proofErr w:type="spellEnd"/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>видеолетописи</w:t>
            </w:r>
            <w:proofErr w:type="spellEnd"/>
            <w:r w:rsidRPr="00056F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E2752" w:rsidRPr="00056F0C" w:rsidTr="006E2752">
        <w:tc>
          <w:tcPr>
            <w:tcW w:w="816" w:type="dxa"/>
          </w:tcPr>
          <w:p w:rsidR="006E2752" w:rsidRPr="00056F0C" w:rsidRDefault="006E2752" w:rsidP="00082ABC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6E2752" w:rsidRPr="00056F0C" w:rsidRDefault="006E2752" w:rsidP="006E2752">
            <w:pPr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«СПОРТИВНЫЕ ИГРЫ»</w:t>
            </w:r>
          </w:p>
          <w:p w:rsidR="006E2752" w:rsidRPr="00056F0C" w:rsidRDefault="006E2752" w:rsidP="006E2752">
            <w:pPr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(футбол)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:rsidR="006E2752" w:rsidRPr="00056F0C" w:rsidRDefault="006E2752" w:rsidP="006E2752">
            <w:pPr>
              <w:spacing w:line="22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воспитание волевых качеств и совершенствование психологических и технических показателей необходимых для успешной игры.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752" w:rsidRPr="00056F0C" w:rsidTr="006E2752">
        <w:tc>
          <w:tcPr>
            <w:tcW w:w="816" w:type="dxa"/>
          </w:tcPr>
          <w:p w:rsidR="006E2752" w:rsidRPr="00056F0C" w:rsidRDefault="006E2752" w:rsidP="00082ABC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6E2752" w:rsidRPr="00056F0C" w:rsidRDefault="006E2752" w:rsidP="006E2752">
            <w:pPr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«ЗВУК И ОБРАЗ»</w:t>
            </w:r>
          </w:p>
          <w:p w:rsidR="006E2752" w:rsidRPr="00056F0C" w:rsidRDefault="006E2752" w:rsidP="006E2752">
            <w:pPr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(радио - видеостудия)</w:t>
            </w:r>
          </w:p>
          <w:p w:rsidR="006E2752" w:rsidRPr="00056F0C" w:rsidRDefault="006E2752" w:rsidP="006E2752">
            <w:pPr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:rsidR="006E2752" w:rsidRPr="00056F0C" w:rsidRDefault="006E2752" w:rsidP="006E2752">
            <w:pPr>
              <w:keepNext/>
              <w:spacing w:before="240" w:after="60" w:line="360" w:lineRule="atLeast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создание условий для развития технических способностей воспитанников формирование у обучающихся умений работы с компьютером и </w:t>
            </w:r>
            <w:proofErr w:type="gramStart"/>
            <w:r w:rsidRPr="00056F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аудио-видео электронной</w:t>
            </w:r>
            <w:proofErr w:type="gramEnd"/>
            <w:r w:rsidRPr="00056F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аппаратурой средствами техники.  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752" w:rsidRPr="00056F0C" w:rsidTr="006E2752">
        <w:tc>
          <w:tcPr>
            <w:tcW w:w="816" w:type="dxa"/>
          </w:tcPr>
          <w:p w:rsidR="006E2752" w:rsidRPr="00056F0C" w:rsidRDefault="006E2752" w:rsidP="00082ABC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6E2752" w:rsidRPr="00056F0C" w:rsidRDefault="006E2752" w:rsidP="006E2752">
            <w:pPr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«СПОРТИВНЫЕ ИГРЫ»</w:t>
            </w:r>
          </w:p>
          <w:p w:rsidR="006E2752" w:rsidRPr="00056F0C" w:rsidRDefault="006E2752" w:rsidP="006E2752">
            <w:pPr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(волейбол)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</w:tcPr>
          <w:p w:rsidR="006E2752" w:rsidRPr="00056F0C" w:rsidRDefault="006E2752" w:rsidP="006E2752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F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воспитание волевых качеств и совершенствование психологических и технических показателей необходимых для успешной игры</w:t>
            </w:r>
          </w:p>
          <w:p w:rsidR="006E2752" w:rsidRPr="00056F0C" w:rsidRDefault="006E2752" w:rsidP="006E2752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2752" w:rsidRPr="00B65353" w:rsidRDefault="006E2752" w:rsidP="006E275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</w:rPr>
      </w:pPr>
    </w:p>
    <w:p w:rsidR="004472D4" w:rsidRPr="004472D4" w:rsidRDefault="004472D4" w:rsidP="004472D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548DD4"/>
          <w:sz w:val="44"/>
          <w:szCs w:val="44"/>
          <w:lang w:eastAsia="ru-RU"/>
        </w:rPr>
      </w:pPr>
    </w:p>
    <w:p w:rsidR="006E00E7" w:rsidRDefault="006E00E7"/>
    <w:sectPr w:rsidR="006E00E7" w:rsidSect="0077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511" w:rsidRDefault="00773511" w:rsidP="00773511">
      <w:pPr>
        <w:spacing w:after="0" w:line="240" w:lineRule="auto"/>
      </w:pPr>
      <w:r>
        <w:separator/>
      </w:r>
    </w:p>
  </w:endnote>
  <w:endnote w:type="continuationSeparator" w:id="1">
    <w:p w:rsidR="00773511" w:rsidRDefault="00773511" w:rsidP="0077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752" w:rsidRDefault="006E2752">
    <w:pPr>
      <w:pStyle w:val="a5"/>
    </w:pPr>
    <w:r>
      <w:tab/>
      <w:t xml:space="preserve">- </w:t>
    </w:r>
    <w:r w:rsidR="00773511">
      <w:fldChar w:fldCharType="begin"/>
    </w:r>
    <w:r>
      <w:instrText xml:space="preserve"> PAGE </w:instrText>
    </w:r>
    <w:r w:rsidR="00773511">
      <w:fldChar w:fldCharType="separate"/>
    </w:r>
    <w:r w:rsidR="0088635E">
      <w:rPr>
        <w:noProof/>
      </w:rPr>
      <w:t>26</w:t>
    </w:r>
    <w:r w:rsidR="00773511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511" w:rsidRDefault="00773511" w:rsidP="00773511">
      <w:pPr>
        <w:spacing w:after="0" w:line="240" w:lineRule="auto"/>
      </w:pPr>
      <w:r>
        <w:separator/>
      </w:r>
    </w:p>
  </w:footnote>
  <w:footnote w:type="continuationSeparator" w:id="1">
    <w:p w:rsidR="00773511" w:rsidRDefault="00773511" w:rsidP="00773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921098"/>
    <w:lvl w:ilvl="0">
      <w:numFmt w:val="bullet"/>
      <w:lvlText w:val="*"/>
      <w:lvlJc w:val="left"/>
    </w:lvl>
  </w:abstractNum>
  <w:abstractNum w:abstractNumId="1">
    <w:nsid w:val="012B781D"/>
    <w:multiLevelType w:val="multilevel"/>
    <w:tmpl w:val="255E10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3032B93"/>
    <w:multiLevelType w:val="hybridMultilevel"/>
    <w:tmpl w:val="9306ED4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E4F47"/>
    <w:multiLevelType w:val="hybridMultilevel"/>
    <w:tmpl w:val="143A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42C03"/>
    <w:multiLevelType w:val="hybridMultilevel"/>
    <w:tmpl w:val="1090E108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52D4017"/>
    <w:multiLevelType w:val="hybridMultilevel"/>
    <w:tmpl w:val="DC9A870C"/>
    <w:lvl w:ilvl="0" w:tplc="7A1C0CB0">
      <w:start w:val="2"/>
      <w:numFmt w:val="bullet"/>
      <w:lvlText w:val=""/>
      <w:lvlJc w:val="left"/>
      <w:pPr>
        <w:tabs>
          <w:tab w:val="num" w:pos="1050"/>
        </w:tabs>
        <w:ind w:left="1050" w:hanging="390"/>
      </w:pPr>
      <w:rPr>
        <w:rFonts w:ascii="Wingdings 2" w:eastAsia="Times New Roman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5780CE0"/>
    <w:multiLevelType w:val="hybridMultilevel"/>
    <w:tmpl w:val="21C61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666852"/>
    <w:multiLevelType w:val="hybridMultilevel"/>
    <w:tmpl w:val="B478108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649EE4">
      <w:start w:val="2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01A670D"/>
    <w:multiLevelType w:val="hybridMultilevel"/>
    <w:tmpl w:val="2510406C"/>
    <w:lvl w:ilvl="0" w:tplc="FC1C57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D73C4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1005078"/>
    <w:multiLevelType w:val="hybridMultilevel"/>
    <w:tmpl w:val="C868EC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31F4B1E"/>
    <w:multiLevelType w:val="hybridMultilevel"/>
    <w:tmpl w:val="1CDA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DA526C"/>
    <w:multiLevelType w:val="hybridMultilevel"/>
    <w:tmpl w:val="8982D026"/>
    <w:lvl w:ilvl="0" w:tplc="7A1C0CB0">
      <w:start w:val="2"/>
      <w:numFmt w:val="bullet"/>
      <w:lvlText w:val=""/>
      <w:lvlJc w:val="left"/>
      <w:pPr>
        <w:tabs>
          <w:tab w:val="num" w:pos="690"/>
        </w:tabs>
        <w:ind w:left="690" w:hanging="390"/>
      </w:pPr>
      <w:rPr>
        <w:rFonts w:ascii="Wingdings 2" w:eastAsia="Times New Roman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>
    <w:nsid w:val="154828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14">
    <w:nsid w:val="15DE07BD"/>
    <w:multiLevelType w:val="hybridMultilevel"/>
    <w:tmpl w:val="4054309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5">
    <w:nsid w:val="163E7218"/>
    <w:multiLevelType w:val="multilevel"/>
    <w:tmpl w:val="9212401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193F4468"/>
    <w:multiLevelType w:val="hybridMultilevel"/>
    <w:tmpl w:val="44667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A4698D"/>
    <w:multiLevelType w:val="hybridMultilevel"/>
    <w:tmpl w:val="176CC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07778B"/>
    <w:multiLevelType w:val="hybridMultilevel"/>
    <w:tmpl w:val="4B789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66269A"/>
    <w:multiLevelType w:val="hybridMultilevel"/>
    <w:tmpl w:val="49DA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AA1AF5"/>
    <w:multiLevelType w:val="multilevel"/>
    <w:tmpl w:val="255E10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1F1F2C80"/>
    <w:multiLevelType w:val="hybridMultilevel"/>
    <w:tmpl w:val="A700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128259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21365181"/>
    <w:multiLevelType w:val="multilevel"/>
    <w:tmpl w:val="1496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6057C3"/>
    <w:multiLevelType w:val="hybridMultilevel"/>
    <w:tmpl w:val="21ECD8E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5">
    <w:nsid w:val="273E33D4"/>
    <w:multiLevelType w:val="multilevel"/>
    <w:tmpl w:val="255E10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297E0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2D5E2665"/>
    <w:multiLevelType w:val="hybridMultilevel"/>
    <w:tmpl w:val="CB46E46E"/>
    <w:lvl w:ilvl="0" w:tplc="0419000B">
      <w:start w:val="1"/>
      <w:numFmt w:val="bullet"/>
      <w:lvlText w:val=""/>
      <w:lvlJc w:val="left"/>
      <w:pPr>
        <w:tabs>
          <w:tab w:val="num" w:pos="365"/>
        </w:tabs>
        <w:ind w:left="3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28">
    <w:nsid w:val="2FC850DC"/>
    <w:multiLevelType w:val="hybridMultilevel"/>
    <w:tmpl w:val="9FE2370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1985155"/>
    <w:multiLevelType w:val="hybridMultilevel"/>
    <w:tmpl w:val="E60E306E"/>
    <w:lvl w:ilvl="0" w:tplc="A65ED54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5BD6A062">
      <w:start w:val="1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0">
    <w:nsid w:val="319C7D0A"/>
    <w:multiLevelType w:val="hybridMultilevel"/>
    <w:tmpl w:val="9D463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1B817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32F80F90"/>
    <w:multiLevelType w:val="hybridMultilevel"/>
    <w:tmpl w:val="40FED5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>
      <w:start w:val="7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340D1900"/>
    <w:multiLevelType w:val="hybridMultilevel"/>
    <w:tmpl w:val="A4FA872A"/>
    <w:lvl w:ilvl="0" w:tplc="7A1C0CB0">
      <w:start w:val="2"/>
      <w:numFmt w:val="bullet"/>
      <w:lvlText w:val=""/>
      <w:lvlJc w:val="left"/>
      <w:pPr>
        <w:tabs>
          <w:tab w:val="num" w:pos="690"/>
        </w:tabs>
        <w:ind w:left="690" w:hanging="390"/>
      </w:pPr>
      <w:rPr>
        <w:rFonts w:ascii="Wingdings 2" w:eastAsia="Times New Roman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1962D9"/>
    <w:multiLevelType w:val="hybridMultilevel"/>
    <w:tmpl w:val="F824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48780F"/>
    <w:multiLevelType w:val="hybridMultilevel"/>
    <w:tmpl w:val="78E45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8042D76"/>
    <w:multiLevelType w:val="multilevel"/>
    <w:tmpl w:val="255E10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3D147A9E"/>
    <w:multiLevelType w:val="singleLevel"/>
    <w:tmpl w:val="75C6C1BC"/>
    <w:lvl w:ilvl="0">
      <w:start w:val="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38">
    <w:nsid w:val="3D9A0AAC"/>
    <w:multiLevelType w:val="multilevel"/>
    <w:tmpl w:val="255E10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3F154A1E"/>
    <w:multiLevelType w:val="hybridMultilevel"/>
    <w:tmpl w:val="2B26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9217F4"/>
    <w:multiLevelType w:val="hybridMultilevel"/>
    <w:tmpl w:val="4434F3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35433E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44232328"/>
    <w:multiLevelType w:val="multilevel"/>
    <w:tmpl w:val="255E10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442F0359"/>
    <w:multiLevelType w:val="hybridMultilevel"/>
    <w:tmpl w:val="39DC26E6"/>
    <w:lvl w:ilvl="0" w:tplc="04190001">
      <w:start w:val="1"/>
      <w:numFmt w:val="bullet"/>
      <w:lvlText w:val=""/>
      <w:lvlJc w:val="left"/>
      <w:pPr>
        <w:tabs>
          <w:tab w:val="num" w:pos="674"/>
        </w:tabs>
        <w:ind w:left="674" w:hanging="39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44">
    <w:nsid w:val="461565B6"/>
    <w:multiLevelType w:val="hybridMultilevel"/>
    <w:tmpl w:val="1422D1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487858F5"/>
    <w:multiLevelType w:val="hybridMultilevel"/>
    <w:tmpl w:val="149E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7832A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4BC57DAE"/>
    <w:multiLevelType w:val="hybridMultilevel"/>
    <w:tmpl w:val="F9E6B7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4CC562D1"/>
    <w:multiLevelType w:val="singleLevel"/>
    <w:tmpl w:val="64AC95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49">
    <w:nsid w:val="4EAA1EB8"/>
    <w:multiLevelType w:val="hybridMultilevel"/>
    <w:tmpl w:val="6ABE6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E5021A"/>
    <w:multiLevelType w:val="hybridMultilevel"/>
    <w:tmpl w:val="8D86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6FE08BB"/>
    <w:multiLevelType w:val="multilevel"/>
    <w:tmpl w:val="60840B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53">
    <w:nsid w:val="58C84864"/>
    <w:multiLevelType w:val="hybridMultilevel"/>
    <w:tmpl w:val="940E5F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>
    <w:nsid w:val="5BCF4DEA"/>
    <w:multiLevelType w:val="hybridMultilevel"/>
    <w:tmpl w:val="B6D22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FB66DE"/>
    <w:multiLevelType w:val="hybridMultilevel"/>
    <w:tmpl w:val="61CC5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1CC131B"/>
    <w:multiLevelType w:val="hybridMultilevel"/>
    <w:tmpl w:val="4A44606A"/>
    <w:lvl w:ilvl="0" w:tplc="16588E2C">
      <w:start w:val="1"/>
      <w:numFmt w:val="bullet"/>
      <w:lvlText w:val=""/>
      <w:lvlJc w:val="left"/>
      <w:pPr>
        <w:tabs>
          <w:tab w:val="num" w:pos="765"/>
        </w:tabs>
        <w:ind w:left="765" w:hanging="360"/>
      </w:pPr>
      <w:rPr>
        <w:rFonts w:ascii="Wingdings" w:eastAsia="Times New Roman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4170309"/>
    <w:multiLevelType w:val="hybridMultilevel"/>
    <w:tmpl w:val="18FA9BE4"/>
    <w:lvl w:ilvl="0" w:tplc="7A1C0CB0">
      <w:start w:val="2"/>
      <w:numFmt w:val="bullet"/>
      <w:lvlText w:val=""/>
      <w:lvlJc w:val="left"/>
      <w:pPr>
        <w:tabs>
          <w:tab w:val="num" w:pos="690"/>
        </w:tabs>
        <w:ind w:left="690" w:hanging="390"/>
      </w:pPr>
      <w:rPr>
        <w:rFonts w:ascii="Wingdings 2" w:eastAsia="Times New Roman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45014D9"/>
    <w:multiLevelType w:val="hybridMultilevel"/>
    <w:tmpl w:val="4A12F7A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9">
    <w:nsid w:val="657B5D8C"/>
    <w:multiLevelType w:val="multilevel"/>
    <w:tmpl w:val="2E4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9E11FBA"/>
    <w:multiLevelType w:val="hybridMultilevel"/>
    <w:tmpl w:val="8FB6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DB92D4D"/>
    <w:multiLevelType w:val="hybridMultilevel"/>
    <w:tmpl w:val="26DE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454548"/>
    <w:multiLevelType w:val="hybridMultilevel"/>
    <w:tmpl w:val="28FCBA72"/>
    <w:lvl w:ilvl="0" w:tplc="0419000B">
      <w:start w:val="1"/>
      <w:numFmt w:val="bullet"/>
      <w:lvlText w:val=""/>
      <w:lvlJc w:val="left"/>
      <w:pPr>
        <w:tabs>
          <w:tab w:val="num" w:pos="365"/>
        </w:tabs>
        <w:ind w:left="3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64">
    <w:nsid w:val="72FE4213"/>
    <w:multiLevelType w:val="singleLevel"/>
    <w:tmpl w:val="3FF88EC4"/>
    <w:lvl w:ilvl="0">
      <w:start w:val="4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5">
    <w:nsid w:val="73B70429"/>
    <w:multiLevelType w:val="hybridMultilevel"/>
    <w:tmpl w:val="796EF04E"/>
    <w:lvl w:ilvl="0" w:tplc="041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E3921098">
      <w:numFmt w:val="bullet"/>
      <w:lvlText w:val="•"/>
      <w:legacy w:legacy="1" w:legacySpace="360" w:legacyIndent="666"/>
      <w:lvlJc w:val="left"/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66">
    <w:nsid w:val="74C749F2"/>
    <w:multiLevelType w:val="hybridMultilevel"/>
    <w:tmpl w:val="FD1C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E3631C4"/>
    <w:multiLevelType w:val="singleLevel"/>
    <w:tmpl w:val="E8EA1B9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8">
    <w:nsid w:val="7EC11503"/>
    <w:multiLevelType w:val="hybridMultilevel"/>
    <w:tmpl w:val="B2E6C904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9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F121D5A"/>
    <w:multiLevelType w:val="hybridMultilevel"/>
    <w:tmpl w:val="9FA274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>
      <w:start w:val="7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8"/>
  </w:num>
  <w:num w:numId="2">
    <w:abstractNumId w:val="41"/>
  </w:num>
  <w:num w:numId="3">
    <w:abstractNumId w:val="38"/>
  </w:num>
  <w:num w:numId="4">
    <w:abstractNumId w:val="25"/>
  </w:num>
  <w:num w:numId="5">
    <w:abstractNumId w:val="20"/>
  </w:num>
  <w:num w:numId="6">
    <w:abstractNumId w:val="42"/>
  </w:num>
  <w:num w:numId="7">
    <w:abstractNumId w:val="1"/>
  </w:num>
  <w:num w:numId="8">
    <w:abstractNumId w:val="36"/>
  </w:num>
  <w:num w:numId="9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0">
    <w:abstractNumId w:val="53"/>
  </w:num>
  <w:num w:numId="11">
    <w:abstractNumId w:val="66"/>
  </w:num>
  <w:num w:numId="12">
    <w:abstractNumId w:val="32"/>
  </w:num>
  <w:num w:numId="13">
    <w:abstractNumId w:val="28"/>
  </w:num>
  <w:num w:numId="14">
    <w:abstractNumId w:val="48"/>
  </w:num>
  <w:num w:numId="15">
    <w:abstractNumId w:val="7"/>
  </w:num>
  <w:num w:numId="16">
    <w:abstractNumId w:val="52"/>
  </w:num>
  <w:num w:numId="17">
    <w:abstractNumId w:val="22"/>
  </w:num>
  <w:num w:numId="18">
    <w:abstractNumId w:val="13"/>
  </w:num>
  <w:num w:numId="19">
    <w:abstractNumId w:val="46"/>
  </w:num>
  <w:num w:numId="20">
    <w:abstractNumId w:val="9"/>
  </w:num>
  <w:num w:numId="21">
    <w:abstractNumId w:val="31"/>
  </w:num>
  <w:num w:numId="22">
    <w:abstractNumId w:val="67"/>
  </w:num>
  <w:num w:numId="23">
    <w:abstractNumId w:val="44"/>
  </w:num>
  <w:num w:numId="24">
    <w:abstractNumId w:val="47"/>
  </w:num>
  <w:num w:numId="25">
    <w:abstractNumId w:val="27"/>
  </w:num>
  <w:num w:numId="26">
    <w:abstractNumId w:val="63"/>
  </w:num>
  <w:num w:numId="27">
    <w:abstractNumId w:val="30"/>
  </w:num>
  <w:num w:numId="28">
    <w:abstractNumId w:val="33"/>
  </w:num>
  <w:num w:numId="29">
    <w:abstractNumId w:val="57"/>
  </w:num>
  <w:num w:numId="30">
    <w:abstractNumId w:val="5"/>
  </w:num>
  <w:num w:numId="31">
    <w:abstractNumId w:val="26"/>
  </w:num>
  <w:num w:numId="32">
    <w:abstractNumId w:val="56"/>
  </w:num>
  <w:num w:numId="33">
    <w:abstractNumId w:val="2"/>
  </w:num>
  <w:num w:numId="34">
    <w:abstractNumId w:val="6"/>
  </w:num>
  <w:num w:numId="35">
    <w:abstractNumId w:val="17"/>
  </w:num>
  <w:num w:numId="36">
    <w:abstractNumId w:val="35"/>
  </w:num>
  <w:num w:numId="37">
    <w:abstractNumId w:val="51"/>
  </w:num>
  <w:num w:numId="38">
    <w:abstractNumId w:val="61"/>
  </w:num>
  <w:num w:numId="39">
    <w:abstractNumId w:val="18"/>
  </w:num>
  <w:num w:numId="40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1">
    <w:abstractNumId w:val="37"/>
  </w:num>
  <w:num w:numId="42">
    <w:abstractNumId w:val="8"/>
  </w:num>
  <w:num w:numId="4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4">
    <w:abstractNumId w:val="4"/>
  </w:num>
  <w:num w:numId="45">
    <w:abstractNumId w:val="15"/>
  </w:num>
  <w:num w:numId="46">
    <w:abstractNumId w:val="12"/>
  </w:num>
  <w:num w:numId="47">
    <w:abstractNumId w:val="14"/>
  </w:num>
  <w:num w:numId="48">
    <w:abstractNumId w:val="65"/>
  </w:num>
  <w:num w:numId="49">
    <w:abstractNumId w:val="50"/>
  </w:num>
  <w:num w:numId="50">
    <w:abstractNumId w:val="64"/>
  </w:num>
  <w:num w:numId="51">
    <w:abstractNumId w:val="29"/>
  </w:num>
  <w:num w:numId="52">
    <w:abstractNumId w:val="21"/>
  </w:num>
  <w:num w:numId="53">
    <w:abstractNumId w:val="59"/>
  </w:num>
  <w:num w:numId="54">
    <w:abstractNumId w:val="23"/>
  </w:num>
  <w:num w:numId="55">
    <w:abstractNumId w:val="16"/>
  </w:num>
  <w:num w:numId="56">
    <w:abstractNumId w:val="55"/>
  </w:num>
  <w:num w:numId="57">
    <w:abstractNumId w:val="19"/>
  </w:num>
  <w:num w:numId="58">
    <w:abstractNumId w:val="60"/>
  </w:num>
  <w:num w:numId="59">
    <w:abstractNumId w:val="39"/>
  </w:num>
  <w:num w:numId="60">
    <w:abstractNumId w:val="3"/>
  </w:num>
  <w:num w:numId="61">
    <w:abstractNumId w:val="43"/>
  </w:num>
  <w:num w:numId="62">
    <w:abstractNumId w:val="62"/>
  </w:num>
  <w:num w:numId="63">
    <w:abstractNumId w:val="10"/>
  </w:num>
  <w:num w:numId="64">
    <w:abstractNumId w:val="54"/>
  </w:num>
  <w:num w:numId="65">
    <w:abstractNumId w:val="68"/>
  </w:num>
  <w:num w:numId="66">
    <w:abstractNumId w:val="24"/>
  </w:num>
  <w:num w:numId="67">
    <w:abstractNumId w:val="40"/>
  </w:num>
  <w:num w:numId="68">
    <w:abstractNumId w:val="34"/>
  </w:num>
  <w:num w:numId="69">
    <w:abstractNumId w:val="45"/>
  </w:num>
  <w:num w:numId="70">
    <w:abstractNumId w:val="11"/>
  </w:num>
  <w:num w:numId="71">
    <w:abstractNumId w:val="49"/>
  </w:num>
  <w:num w:numId="72">
    <w:abstractNumId w:val="69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2D4"/>
    <w:rsid w:val="000274B7"/>
    <w:rsid w:val="00082ABC"/>
    <w:rsid w:val="000C3F20"/>
    <w:rsid w:val="00105F61"/>
    <w:rsid w:val="004472D4"/>
    <w:rsid w:val="00460E18"/>
    <w:rsid w:val="004F1950"/>
    <w:rsid w:val="005F1A1F"/>
    <w:rsid w:val="00666C52"/>
    <w:rsid w:val="006878CC"/>
    <w:rsid w:val="006D2D47"/>
    <w:rsid w:val="006D411A"/>
    <w:rsid w:val="006E00E7"/>
    <w:rsid w:val="006E2752"/>
    <w:rsid w:val="00773511"/>
    <w:rsid w:val="0088635E"/>
    <w:rsid w:val="008D7129"/>
    <w:rsid w:val="008E7300"/>
    <w:rsid w:val="00AD57C3"/>
    <w:rsid w:val="00B16261"/>
    <w:rsid w:val="00B24B45"/>
    <w:rsid w:val="00B65353"/>
    <w:rsid w:val="00BC6E9E"/>
    <w:rsid w:val="00C92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4B7"/>
    <w:pPr>
      <w:ind w:left="720"/>
      <w:contextualSpacing/>
    </w:pPr>
  </w:style>
  <w:style w:type="table" w:styleId="a4">
    <w:name w:val="Table Grid"/>
    <w:basedOn w:val="a1"/>
    <w:uiPriority w:val="59"/>
    <w:rsid w:val="00B2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666C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666C52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6E27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4B7"/>
    <w:pPr>
      <w:ind w:left="720"/>
      <w:contextualSpacing/>
    </w:pPr>
  </w:style>
  <w:style w:type="table" w:styleId="a4">
    <w:name w:val="Table Grid"/>
    <w:basedOn w:val="a1"/>
    <w:uiPriority w:val="59"/>
    <w:rsid w:val="00B2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666C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666C52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6E27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7767-0430-4DD9-B83F-0B2F0F2A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7024</Words>
  <Characters>40042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3</cp:revision>
  <dcterms:created xsi:type="dcterms:W3CDTF">2012-02-01T07:47:00Z</dcterms:created>
  <dcterms:modified xsi:type="dcterms:W3CDTF">2014-08-31T07:16:00Z</dcterms:modified>
</cp:coreProperties>
</file>