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2" w:type="dxa"/>
        <w:jc w:val="center"/>
        <w:tblInd w:w="-1081" w:type="dxa"/>
        <w:tblLook w:val="04A0" w:firstRow="1" w:lastRow="0" w:firstColumn="1" w:lastColumn="0" w:noHBand="0" w:noVBand="1"/>
      </w:tblPr>
      <w:tblGrid>
        <w:gridCol w:w="5342"/>
        <w:gridCol w:w="5340"/>
      </w:tblGrid>
      <w:tr w:rsidR="00CB17B5" w:rsidRPr="00F43882" w:rsidTr="00E751F9">
        <w:trPr>
          <w:jc w:val="center"/>
        </w:trPr>
        <w:tc>
          <w:tcPr>
            <w:tcW w:w="5342" w:type="dxa"/>
            <w:hideMark/>
          </w:tcPr>
          <w:p w:rsidR="00CB17B5" w:rsidRPr="00F43882" w:rsidRDefault="00CB17B5" w:rsidP="00E751F9">
            <w:pPr>
              <w:rPr>
                <w:b/>
              </w:rPr>
            </w:pPr>
            <w:r w:rsidRPr="00F43882">
              <w:rPr>
                <w:b/>
              </w:rPr>
              <w:t>РАССМОТРЕНО</w:t>
            </w:r>
          </w:p>
          <w:p w:rsidR="00CB17B5" w:rsidRPr="00F43882" w:rsidRDefault="00CB17B5" w:rsidP="00E751F9">
            <w:pPr>
              <w:rPr>
                <w:b/>
              </w:rPr>
            </w:pPr>
            <w:r w:rsidRPr="00F43882">
              <w:rPr>
                <w:b/>
              </w:rPr>
              <w:t>на педагогическом совете</w:t>
            </w:r>
          </w:p>
          <w:p w:rsidR="00CB17B5" w:rsidRPr="00F43882" w:rsidRDefault="00CB17B5" w:rsidP="00E751F9">
            <w:pPr>
              <w:rPr>
                <w:b/>
              </w:rPr>
            </w:pPr>
            <w:r w:rsidRPr="00F43882">
              <w:rPr>
                <w:b/>
              </w:rPr>
              <w:t>Протокол № _____</w:t>
            </w:r>
          </w:p>
          <w:p w:rsidR="00CB17B5" w:rsidRPr="00F43882" w:rsidRDefault="00CB17B5" w:rsidP="00E751F9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>от «___» ____2011г.</w:t>
            </w:r>
          </w:p>
        </w:tc>
        <w:tc>
          <w:tcPr>
            <w:tcW w:w="5340" w:type="dxa"/>
          </w:tcPr>
          <w:p w:rsidR="00CB17B5" w:rsidRPr="00F43882" w:rsidRDefault="00CB17B5" w:rsidP="00E751F9">
            <w:pPr>
              <w:jc w:val="center"/>
              <w:rPr>
                <w:b/>
                <w:bCs/>
              </w:rPr>
            </w:pPr>
            <w:r w:rsidRPr="00F43882">
              <w:rPr>
                <w:b/>
                <w:bCs/>
              </w:rPr>
              <w:t>УТВЕРЖДАЮ</w:t>
            </w:r>
          </w:p>
          <w:p w:rsidR="00CB17B5" w:rsidRPr="00F43882" w:rsidRDefault="00CB17B5" w:rsidP="00E751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Директор  ГОУ СОШ №138</w:t>
            </w:r>
          </w:p>
          <w:p w:rsidR="00CB17B5" w:rsidRPr="00F43882" w:rsidRDefault="00CB17B5" w:rsidP="00E751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Сафонов А. Г.</w:t>
            </w:r>
          </w:p>
          <w:p w:rsidR="00CB17B5" w:rsidRPr="00F43882" w:rsidRDefault="00CB17B5" w:rsidP="00E751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</w:t>
            </w:r>
            <w:r w:rsidRPr="00F43882">
              <w:rPr>
                <w:b/>
                <w:bCs/>
              </w:rPr>
              <w:t>«</w:t>
            </w:r>
            <w:r>
              <w:rPr>
                <w:b/>
                <w:bCs/>
              </w:rPr>
              <w:t>____»_____ 2011</w:t>
            </w:r>
            <w:r w:rsidRPr="00F43882">
              <w:rPr>
                <w:b/>
                <w:bCs/>
              </w:rPr>
              <w:t>г.</w:t>
            </w:r>
          </w:p>
        </w:tc>
      </w:tr>
    </w:tbl>
    <w:p w:rsidR="00CB17B5" w:rsidRPr="00CB17B5" w:rsidRDefault="00CB17B5" w:rsidP="0001069E">
      <w:pPr>
        <w:pStyle w:val="Style3"/>
        <w:spacing w:line="256" w:lineRule="auto"/>
        <w:jc w:val="center"/>
        <w:rPr>
          <w:b/>
          <w:sz w:val="28"/>
          <w:szCs w:val="32"/>
        </w:rPr>
      </w:pPr>
      <w:r w:rsidRPr="00CB17B5">
        <w:rPr>
          <w:b/>
          <w:sz w:val="28"/>
          <w:szCs w:val="32"/>
        </w:rPr>
        <w:t>Должностная инструкция</w:t>
      </w:r>
    </w:p>
    <w:p w:rsidR="00CB17B5" w:rsidRPr="00CB17B5" w:rsidRDefault="00CB17B5" w:rsidP="0001069E">
      <w:pPr>
        <w:pStyle w:val="Style3"/>
        <w:spacing w:line="256" w:lineRule="auto"/>
        <w:ind w:firstLine="709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заведующего учебным кабинетом</w:t>
      </w:r>
    </w:p>
    <w:p w:rsidR="00CB17B5" w:rsidRDefault="00CB17B5" w:rsidP="0001069E">
      <w:pPr>
        <w:pStyle w:val="Style3"/>
        <w:spacing w:line="256" w:lineRule="auto"/>
        <w:ind w:firstLine="709"/>
        <w:jc w:val="center"/>
        <w:rPr>
          <w:b/>
          <w:sz w:val="28"/>
          <w:szCs w:val="32"/>
        </w:rPr>
      </w:pPr>
      <w:r w:rsidRPr="00CB17B5">
        <w:rPr>
          <w:b/>
          <w:sz w:val="28"/>
          <w:szCs w:val="32"/>
        </w:rPr>
        <w:t>ГОУ СОШ №138</w:t>
      </w:r>
    </w:p>
    <w:p w:rsidR="00CB17B5" w:rsidRPr="0062016D" w:rsidRDefault="00CB17B5" w:rsidP="000106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7B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B17B5" w:rsidRPr="00CB17B5" w:rsidRDefault="00CB17B5" w:rsidP="0001069E">
      <w:pPr>
        <w:pStyle w:val="a4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CB17B5">
        <w:rPr>
          <w:rFonts w:ascii="Times New Roman" w:hAnsi="Times New Roman" w:cs="Times New Roman"/>
          <w:sz w:val="24"/>
          <w:szCs w:val="24"/>
        </w:rPr>
        <w:t xml:space="preserve">1.1.  Настоящая инструкция  </w:t>
      </w:r>
      <w:r w:rsidRPr="00CB17B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разработана на основе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(приказ Министерства здравоохранения и социального  развития  РФ от 14  августа 2009 г. № 593).</w:t>
      </w:r>
    </w:p>
    <w:p w:rsidR="00CB17B5" w:rsidRPr="00CB17B5" w:rsidRDefault="00CB17B5" w:rsidP="000106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17B5">
        <w:rPr>
          <w:rFonts w:ascii="Times New Roman" w:hAnsi="Times New Roman" w:cs="Times New Roman"/>
          <w:sz w:val="24"/>
          <w:szCs w:val="24"/>
        </w:rPr>
        <w:t>1.2. Заведующий учебным кабинетом назначается директором школы из числа педагогов.</w:t>
      </w:r>
    </w:p>
    <w:p w:rsidR="00CB17B5" w:rsidRPr="00CB17B5" w:rsidRDefault="00CB17B5" w:rsidP="000106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17B5">
        <w:rPr>
          <w:rFonts w:ascii="Times New Roman" w:hAnsi="Times New Roman" w:cs="Times New Roman"/>
          <w:sz w:val="24"/>
          <w:szCs w:val="24"/>
        </w:rPr>
        <w:t>1.3. Заведующий учебным кабинетом подчиняется непосредственно заместителю директора школы по учебно-воспитательной работе.</w:t>
      </w:r>
    </w:p>
    <w:p w:rsidR="00CB17B5" w:rsidRPr="00CB17B5" w:rsidRDefault="00CB17B5" w:rsidP="000106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17B5">
        <w:rPr>
          <w:rFonts w:ascii="Times New Roman" w:hAnsi="Times New Roman" w:cs="Times New Roman"/>
          <w:sz w:val="24"/>
          <w:szCs w:val="24"/>
        </w:rPr>
        <w:t>1.4.  В своей работе заведующий учебным кабинетом руководствуется правилами и нормами охраны труда, производственной санитарии и противопожарной защиты, а также Уставом и Правилами внутреннего трудового распорядка школы и настоящей Инструкцией.</w:t>
      </w:r>
    </w:p>
    <w:p w:rsidR="00CB17B5" w:rsidRPr="00CB17B5" w:rsidRDefault="00CB17B5" w:rsidP="000106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B17B5" w:rsidRPr="0062016D" w:rsidRDefault="00CB17B5" w:rsidP="000106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16D">
        <w:rPr>
          <w:rFonts w:ascii="Times New Roman" w:hAnsi="Times New Roman" w:cs="Times New Roman"/>
          <w:b/>
          <w:sz w:val="24"/>
          <w:szCs w:val="24"/>
        </w:rPr>
        <w:t>2. Функции</w:t>
      </w:r>
    </w:p>
    <w:p w:rsidR="00CB17B5" w:rsidRPr="00CB17B5" w:rsidRDefault="00CB17B5" w:rsidP="000106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17B5">
        <w:rPr>
          <w:rFonts w:ascii="Times New Roman" w:hAnsi="Times New Roman" w:cs="Times New Roman"/>
          <w:sz w:val="24"/>
          <w:szCs w:val="24"/>
        </w:rPr>
        <w:t>Основными направлениями деятельности заведующего учебным кабинетом являются:</w:t>
      </w:r>
    </w:p>
    <w:p w:rsidR="00CB17B5" w:rsidRPr="00CB17B5" w:rsidRDefault="00CB17B5" w:rsidP="000106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17B5">
        <w:rPr>
          <w:rFonts w:ascii="Times New Roman" w:hAnsi="Times New Roman" w:cs="Times New Roman"/>
          <w:sz w:val="24"/>
          <w:szCs w:val="24"/>
        </w:rPr>
        <w:t>2.1. поддержание в надлежащем состоянии кабинета;</w:t>
      </w:r>
    </w:p>
    <w:p w:rsidR="00CB17B5" w:rsidRPr="00CB17B5" w:rsidRDefault="00CB17B5" w:rsidP="000106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17B5">
        <w:rPr>
          <w:rFonts w:ascii="Times New Roman" w:hAnsi="Times New Roman" w:cs="Times New Roman"/>
          <w:sz w:val="24"/>
          <w:szCs w:val="24"/>
        </w:rPr>
        <w:t>2.2. своевременность обновления и ремонта учебной мебели, оборудования и наглядных пособий.</w:t>
      </w:r>
    </w:p>
    <w:p w:rsidR="00CB17B5" w:rsidRPr="00CB17B5" w:rsidRDefault="00CB17B5" w:rsidP="000106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17B5">
        <w:rPr>
          <w:rFonts w:ascii="Times New Roman" w:hAnsi="Times New Roman" w:cs="Times New Roman"/>
          <w:sz w:val="24"/>
          <w:szCs w:val="24"/>
        </w:rPr>
        <w:t>2.3. активно использует в работе автоматизированное рабочее место учителя, следит за его рабочим состоянием.</w:t>
      </w:r>
    </w:p>
    <w:p w:rsidR="00CB17B5" w:rsidRPr="00CB17B5" w:rsidRDefault="00CB17B5" w:rsidP="000106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B17B5" w:rsidRPr="0062016D" w:rsidRDefault="00CB17B5" w:rsidP="000106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16D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CB17B5" w:rsidRPr="00CB17B5" w:rsidRDefault="00CB17B5" w:rsidP="000106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17B5">
        <w:rPr>
          <w:rFonts w:ascii="Times New Roman" w:hAnsi="Times New Roman" w:cs="Times New Roman"/>
          <w:sz w:val="24"/>
          <w:szCs w:val="24"/>
        </w:rPr>
        <w:t>Заведующий учебным кабинетом выполняет следующие обязанности:</w:t>
      </w:r>
    </w:p>
    <w:p w:rsidR="00CB17B5" w:rsidRPr="00CB17B5" w:rsidRDefault="0062016D" w:rsidP="000106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CB17B5" w:rsidRPr="00CB17B5">
        <w:rPr>
          <w:rFonts w:ascii="Times New Roman" w:hAnsi="Times New Roman" w:cs="Times New Roman"/>
          <w:sz w:val="24"/>
          <w:szCs w:val="24"/>
        </w:rPr>
        <w:t>.  контролирует целевое использование кабинета;</w:t>
      </w:r>
    </w:p>
    <w:p w:rsidR="00CB17B5" w:rsidRPr="00CB17B5" w:rsidRDefault="0062016D" w:rsidP="000106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CB17B5" w:rsidRPr="00CB17B5">
        <w:rPr>
          <w:rFonts w:ascii="Times New Roman" w:hAnsi="Times New Roman" w:cs="Times New Roman"/>
          <w:sz w:val="24"/>
          <w:szCs w:val="24"/>
        </w:rPr>
        <w:t>. организует пополнение кабинета оборудованием, приборами и другим имуществом, принимает материальные ценности (кроме мебели) на ответственное хранение по разовым документам, обеспечивает сохранность подотчетного имущества, участвует в установленном порядке в инвентаризации и списании имущества кабинета;</w:t>
      </w:r>
    </w:p>
    <w:p w:rsidR="00CB17B5" w:rsidRPr="00CB17B5" w:rsidRDefault="00CB17B5" w:rsidP="000106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17B5">
        <w:rPr>
          <w:rFonts w:ascii="Times New Roman" w:hAnsi="Times New Roman" w:cs="Times New Roman"/>
          <w:sz w:val="24"/>
          <w:szCs w:val="24"/>
        </w:rPr>
        <w:t xml:space="preserve">3.4.не допускает проведение занятий, сопряженных с опасностью для жизни и </w:t>
      </w:r>
      <w:proofErr w:type="gramStart"/>
      <w:r w:rsidRPr="00CB17B5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CB17B5">
        <w:rPr>
          <w:rFonts w:ascii="Times New Roman" w:hAnsi="Times New Roman" w:cs="Times New Roman"/>
          <w:sz w:val="24"/>
          <w:szCs w:val="24"/>
        </w:rPr>
        <w:t xml:space="preserve"> обучающихся и работников школы с извещением об этом заместителя директора школы по учебно-воспитательной работе;</w:t>
      </w:r>
    </w:p>
    <w:p w:rsidR="00CB17B5" w:rsidRPr="00CB17B5" w:rsidRDefault="00CB17B5" w:rsidP="000106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17B5">
        <w:rPr>
          <w:rFonts w:ascii="Times New Roman" w:hAnsi="Times New Roman" w:cs="Times New Roman"/>
          <w:sz w:val="24"/>
          <w:szCs w:val="24"/>
        </w:rPr>
        <w:t>3.5 вносит предложения по улучшению условий труда и учебы для включения в соглашение по охране труда;</w:t>
      </w:r>
    </w:p>
    <w:p w:rsidR="00CB17B5" w:rsidRPr="00CB17B5" w:rsidRDefault="00CB17B5" w:rsidP="000106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17B5">
        <w:rPr>
          <w:rFonts w:ascii="Times New Roman" w:hAnsi="Times New Roman" w:cs="Times New Roman"/>
          <w:sz w:val="24"/>
          <w:szCs w:val="24"/>
        </w:rPr>
        <w:t xml:space="preserve">3.6. </w:t>
      </w:r>
      <w:r w:rsidR="0062016D">
        <w:rPr>
          <w:rFonts w:ascii="Times New Roman" w:hAnsi="Times New Roman" w:cs="Times New Roman"/>
          <w:sz w:val="24"/>
          <w:szCs w:val="24"/>
        </w:rPr>
        <w:t>следит за</w:t>
      </w:r>
      <w:r w:rsidRPr="00CB17B5">
        <w:rPr>
          <w:rFonts w:ascii="Times New Roman" w:hAnsi="Times New Roman" w:cs="Times New Roman"/>
          <w:sz w:val="24"/>
          <w:szCs w:val="24"/>
        </w:rPr>
        <w:t xml:space="preserve"> экономным расходованием</w:t>
      </w:r>
      <w:r w:rsidR="0062016D">
        <w:rPr>
          <w:rFonts w:ascii="Times New Roman" w:hAnsi="Times New Roman" w:cs="Times New Roman"/>
          <w:sz w:val="24"/>
          <w:szCs w:val="24"/>
        </w:rPr>
        <w:t xml:space="preserve"> воды, электроэнергии</w:t>
      </w:r>
      <w:r w:rsidRPr="00CB17B5">
        <w:rPr>
          <w:rFonts w:ascii="Times New Roman" w:hAnsi="Times New Roman" w:cs="Times New Roman"/>
          <w:sz w:val="24"/>
          <w:szCs w:val="24"/>
        </w:rPr>
        <w:t>;</w:t>
      </w:r>
    </w:p>
    <w:p w:rsidR="00CB17B5" w:rsidRPr="00CB17B5" w:rsidRDefault="00CB17B5" w:rsidP="000106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17B5">
        <w:rPr>
          <w:rFonts w:ascii="Times New Roman" w:hAnsi="Times New Roman" w:cs="Times New Roman"/>
          <w:sz w:val="24"/>
          <w:szCs w:val="24"/>
        </w:rPr>
        <w:t>3.7 обязанности по охране труда (согласно Положение МО РФ об охране труда):</w:t>
      </w:r>
    </w:p>
    <w:p w:rsidR="00CB17B5" w:rsidRPr="00CB17B5" w:rsidRDefault="00CB17B5" w:rsidP="000106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17B5">
        <w:rPr>
          <w:rFonts w:ascii="Times New Roman" w:hAnsi="Times New Roman" w:cs="Times New Roman"/>
          <w:sz w:val="24"/>
          <w:szCs w:val="24"/>
        </w:rPr>
        <w:t>- осуществляет организацию безопасности и контроль состояния рабочих мест, учебного оборудования, наглядных пособий, спортивного инвентаря;</w:t>
      </w:r>
    </w:p>
    <w:p w:rsidR="00CB17B5" w:rsidRPr="00CB17B5" w:rsidRDefault="00CB17B5" w:rsidP="000106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17B5">
        <w:rPr>
          <w:rFonts w:ascii="Times New Roman" w:hAnsi="Times New Roman" w:cs="Times New Roman"/>
          <w:sz w:val="24"/>
          <w:szCs w:val="24"/>
        </w:rPr>
        <w:t xml:space="preserve">- не допускает проведения учебных занятий, работы кружков, секций в необорудованных для этих целей и не принятых в эксплуатацию помещениях, а обучающихся, воспитанников к проведению занятий или работ </w:t>
      </w:r>
      <w:r w:rsidR="001E470C">
        <w:rPr>
          <w:rFonts w:ascii="Times New Roman" w:hAnsi="Times New Roman" w:cs="Times New Roman"/>
          <w:sz w:val="24"/>
          <w:szCs w:val="24"/>
        </w:rPr>
        <w:t xml:space="preserve">без предусмотренной спецодежды </w:t>
      </w:r>
      <w:r w:rsidRPr="00CB17B5">
        <w:rPr>
          <w:rFonts w:ascii="Times New Roman" w:hAnsi="Times New Roman" w:cs="Times New Roman"/>
          <w:sz w:val="24"/>
          <w:szCs w:val="24"/>
        </w:rPr>
        <w:t>и других средств индивидуальной защиты;</w:t>
      </w:r>
      <w:proofErr w:type="gramEnd"/>
    </w:p>
    <w:p w:rsidR="0062016D" w:rsidRDefault="00CB17B5" w:rsidP="000106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17B5">
        <w:rPr>
          <w:rFonts w:ascii="Times New Roman" w:hAnsi="Times New Roman" w:cs="Times New Roman"/>
          <w:sz w:val="24"/>
          <w:szCs w:val="24"/>
        </w:rPr>
        <w:lastRenderedPageBreak/>
        <w:t>- вносит предложение по улучшению и оздоровлению условий проведения образовательного процесса (для включения их в соглашение по охране труда), а также доводит до сведения руководит</w:t>
      </w:r>
      <w:r w:rsidR="0062016D">
        <w:rPr>
          <w:rFonts w:ascii="Times New Roman" w:hAnsi="Times New Roman" w:cs="Times New Roman"/>
          <w:sz w:val="24"/>
          <w:szCs w:val="24"/>
        </w:rPr>
        <w:t xml:space="preserve">еля образовательного учреждения </w:t>
      </w:r>
      <w:proofErr w:type="gramStart"/>
      <w:r w:rsidRPr="00CB17B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B17B5">
        <w:rPr>
          <w:rFonts w:ascii="Times New Roman" w:hAnsi="Times New Roman" w:cs="Times New Roman"/>
          <w:sz w:val="24"/>
          <w:szCs w:val="24"/>
        </w:rPr>
        <w:t xml:space="preserve"> всех недостатках в обеспечении образовательного процесса, снижающих жизнедеятельность и работоспособность организма работающих, обучающихся и воспитанников</w:t>
      </w:r>
      <w:r w:rsidR="0062016D">
        <w:rPr>
          <w:rFonts w:ascii="Times New Roman" w:hAnsi="Times New Roman" w:cs="Times New Roman"/>
          <w:sz w:val="24"/>
          <w:szCs w:val="24"/>
        </w:rPr>
        <w:t>;</w:t>
      </w:r>
    </w:p>
    <w:p w:rsidR="0062016D" w:rsidRPr="0062016D" w:rsidRDefault="0062016D" w:rsidP="0001069E">
      <w:pPr>
        <w:pStyle w:val="a4"/>
        <w:jc w:val="both"/>
        <w:rPr>
          <w:rFonts w:ascii="Times New Roman" w:hAnsi="Times New Roman" w:cs="Times New Roman"/>
          <w:szCs w:val="24"/>
        </w:rPr>
      </w:pPr>
      <w:r w:rsidRPr="0062016D">
        <w:rPr>
          <w:rFonts w:ascii="Times New Roman" w:hAnsi="Times New Roman" w:cs="Times New Roman"/>
          <w:sz w:val="24"/>
          <w:shd w:val="clear" w:color="auto" w:fill="FFFFFF"/>
        </w:rPr>
        <w:t>- немедленно сообщает руководству о каждом несчастном случае, происшедшем с работником, обучающимся или воспитанником;</w:t>
      </w:r>
      <w:r w:rsidRPr="0062016D">
        <w:rPr>
          <w:rFonts w:ascii="Times New Roman" w:hAnsi="Times New Roman" w:cs="Times New Roman"/>
          <w:sz w:val="24"/>
        </w:rPr>
        <w:br/>
      </w:r>
      <w:r w:rsidRPr="0062016D">
        <w:rPr>
          <w:rFonts w:ascii="Times New Roman" w:hAnsi="Times New Roman" w:cs="Times New Roman"/>
          <w:sz w:val="24"/>
          <w:shd w:val="clear" w:color="auto" w:fill="FFFFFF"/>
        </w:rPr>
        <w:t>— несет ответственность в соответствии с действующим законодательством о труде за несчастные случаи, происшедшие с работниками, обучающимися, воспитанниками во время образовательного процесса в результате нарушения норм и правил охраны труда.</w:t>
      </w:r>
      <w:r w:rsidRPr="0062016D">
        <w:rPr>
          <w:rFonts w:ascii="Times New Roman" w:hAnsi="Times New Roman" w:cs="Times New Roman"/>
        </w:rPr>
        <w:br/>
      </w:r>
    </w:p>
    <w:p w:rsidR="00CB17B5" w:rsidRPr="0062016D" w:rsidRDefault="00CB17B5" w:rsidP="000106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16D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CB17B5" w:rsidRPr="00CB17B5" w:rsidRDefault="00CB17B5" w:rsidP="000106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17B5">
        <w:rPr>
          <w:rFonts w:ascii="Times New Roman" w:hAnsi="Times New Roman" w:cs="Times New Roman"/>
          <w:sz w:val="24"/>
          <w:szCs w:val="24"/>
        </w:rPr>
        <w:t>Заведующий учебным кабинетом имеет право:</w:t>
      </w:r>
    </w:p>
    <w:p w:rsidR="00CB17B5" w:rsidRPr="00CB17B5" w:rsidRDefault="00CB17B5" w:rsidP="000106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17B5">
        <w:rPr>
          <w:rFonts w:ascii="Times New Roman" w:hAnsi="Times New Roman" w:cs="Times New Roman"/>
          <w:sz w:val="24"/>
          <w:szCs w:val="24"/>
        </w:rPr>
        <w:t>4.1.  на обеспечение соответствующим оборудованием, инструментами, материалами, по установленным нормам;</w:t>
      </w:r>
    </w:p>
    <w:p w:rsidR="0062016D" w:rsidRDefault="00CB17B5" w:rsidP="000106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17B5">
        <w:rPr>
          <w:rFonts w:ascii="Times New Roman" w:hAnsi="Times New Roman" w:cs="Times New Roman"/>
          <w:sz w:val="24"/>
          <w:szCs w:val="24"/>
        </w:rPr>
        <w:t>4.2. запрещать использование неисправных и опасных объектов эксплуатации</w:t>
      </w:r>
    </w:p>
    <w:p w:rsidR="00CB17B5" w:rsidRPr="00CB17B5" w:rsidRDefault="00CB17B5" w:rsidP="000106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17B5">
        <w:rPr>
          <w:rFonts w:ascii="Times New Roman" w:hAnsi="Times New Roman" w:cs="Times New Roman"/>
          <w:sz w:val="24"/>
          <w:szCs w:val="24"/>
        </w:rPr>
        <w:t>4.3. отказаться от проведения опасных для жизни и здоровья работ в условиях, когда отсутствуют и (или) не могут быть приняты необходимые меры безопасности;</w:t>
      </w:r>
    </w:p>
    <w:p w:rsidR="00CB17B5" w:rsidRPr="00CB17B5" w:rsidRDefault="00CB17B5" w:rsidP="000106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17B5">
        <w:rPr>
          <w:rFonts w:ascii="Times New Roman" w:hAnsi="Times New Roman" w:cs="Times New Roman"/>
          <w:sz w:val="24"/>
          <w:szCs w:val="24"/>
        </w:rPr>
        <w:t xml:space="preserve">4.4.поиск информации в различных информационных источниках (ЕИС, школьная </w:t>
      </w:r>
      <w:proofErr w:type="spellStart"/>
      <w:r w:rsidRPr="00CB17B5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CB17B5">
        <w:rPr>
          <w:rFonts w:ascii="Times New Roman" w:hAnsi="Times New Roman" w:cs="Times New Roman"/>
          <w:sz w:val="24"/>
          <w:szCs w:val="24"/>
        </w:rPr>
        <w:t xml:space="preserve">, региональный образовательный портал, региональная библиотека цифровых образовательных ресурсов, федеральные образовательные ресурсы, ресурсы сети Интернет и др.), ее дальнейший анализ и оценка на основании доступных факторов, </w:t>
      </w:r>
      <w:r w:rsidRPr="00CB17B5">
        <w:rPr>
          <w:rFonts w:ascii="Times New Roman" w:hAnsi="Times New Roman" w:cs="Times New Roman"/>
          <w:bCs/>
          <w:sz w:val="24"/>
          <w:szCs w:val="24"/>
        </w:rPr>
        <w:t>обработка и организация (классификации), создание и распространение информации.</w:t>
      </w:r>
    </w:p>
    <w:p w:rsidR="00CB17B5" w:rsidRPr="00CB17B5" w:rsidRDefault="00CB17B5" w:rsidP="000106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B17B5" w:rsidRPr="0062016D" w:rsidRDefault="00CB17B5" w:rsidP="000106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16D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CB17B5" w:rsidRPr="00CB17B5" w:rsidRDefault="00CB17B5" w:rsidP="000106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17B5">
        <w:rPr>
          <w:rFonts w:ascii="Times New Roman" w:hAnsi="Times New Roman" w:cs="Times New Roman"/>
          <w:sz w:val="24"/>
          <w:szCs w:val="24"/>
        </w:rPr>
        <w:t>5.1.  За неисполнение или ненадлежащее исполнение без уважительных причин Правил внутреннего трудового распорядка школы, законных приказов директора школы и иных локальных нормативных актов, должностных обязанностей, установленных настоящей Инструкцией, заведующий учебным кабинетом несет дисциплинарную ответственность в порядке, определенном трудовым законодательством.</w:t>
      </w:r>
    </w:p>
    <w:p w:rsidR="00CB17B5" w:rsidRPr="00CB17B5" w:rsidRDefault="00CB17B5" w:rsidP="000106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17B5">
        <w:rPr>
          <w:rFonts w:ascii="Times New Roman" w:hAnsi="Times New Roman" w:cs="Times New Roman"/>
          <w:sz w:val="24"/>
          <w:szCs w:val="24"/>
        </w:rPr>
        <w:t>5.2.  За виновное причинение школе или участникам образовательного процесса ущерба в связи с исполнением (неисполнением) своих должностных обязанностей заведующий учебным кабинетом несет материальную ответственность в порядке и в пределах, установленных трудовым и (или) гражданским законодательством.</w:t>
      </w:r>
    </w:p>
    <w:p w:rsidR="00CB17B5" w:rsidRPr="00CB17B5" w:rsidRDefault="00CB17B5" w:rsidP="000106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B17B5" w:rsidRPr="0062016D" w:rsidRDefault="00CB17B5" w:rsidP="000106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16D">
        <w:rPr>
          <w:rFonts w:ascii="Times New Roman" w:hAnsi="Times New Roman" w:cs="Times New Roman"/>
          <w:b/>
          <w:sz w:val="24"/>
          <w:szCs w:val="24"/>
        </w:rPr>
        <w:t>6.  Взаимоотношения. Связи по должности</w:t>
      </w:r>
    </w:p>
    <w:p w:rsidR="00CB17B5" w:rsidRPr="00CB17B5" w:rsidRDefault="00CB17B5" w:rsidP="000106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17B5">
        <w:rPr>
          <w:rFonts w:ascii="Times New Roman" w:hAnsi="Times New Roman" w:cs="Times New Roman"/>
          <w:sz w:val="24"/>
          <w:szCs w:val="24"/>
        </w:rPr>
        <w:t>Заведующий учебным кабинетом:</w:t>
      </w:r>
    </w:p>
    <w:p w:rsidR="0062016D" w:rsidRDefault="00CB17B5" w:rsidP="000106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17B5">
        <w:rPr>
          <w:rFonts w:ascii="Times New Roman" w:hAnsi="Times New Roman" w:cs="Times New Roman"/>
          <w:sz w:val="24"/>
          <w:szCs w:val="24"/>
        </w:rPr>
        <w:t>6.1.  работает в течение учебного дня по ме</w:t>
      </w:r>
      <w:r w:rsidR="0062016D">
        <w:rPr>
          <w:rFonts w:ascii="Times New Roman" w:hAnsi="Times New Roman" w:cs="Times New Roman"/>
          <w:sz w:val="24"/>
          <w:szCs w:val="24"/>
        </w:rPr>
        <w:t>ре необходимости, согласно плану</w:t>
      </w:r>
      <w:r w:rsidRPr="00CB17B5">
        <w:rPr>
          <w:rFonts w:ascii="Times New Roman" w:hAnsi="Times New Roman" w:cs="Times New Roman"/>
          <w:sz w:val="24"/>
          <w:szCs w:val="24"/>
        </w:rPr>
        <w:t xml:space="preserve"> работы</w:t>
      </w:r>
    </w:p>
    <w:p w:rsidR="00CB17B5" w:rsidRPr="00CB17B5" w:rsidRDefault="001E470C" w:rsidP="000106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bookmarkStart w:id="0" w:name="_GoBack"/>
      <w:bookmarkEnd w:id="0"/>
      <w:r w:rsidR="00CB17B5" w:rsidRPr="00CB17B5">
        <w:rPr>
          <w:rFonts w:ascii="Times New Roman" w:hAnsi="Times New Roman" w:cs="Times New Roman"/>
          <w:sz w:val="24"/>
          <w:szCs w:val="24"/>
        </w:rPr>
        <w:t>проходит инструктаж по технике безопасности, производственной санитарии и пожарной безопасности под руководством заместителя директора школы по учебно-воспитательной работе;</w:t>
      </w:r>
    </w:p>
    <w:p w:rsidR="00CB17B5" w:rsidRPr="00CB17B5" w:rsidRDefault="00CB17B5" w:rsidP="000106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17B5">
        <w:rPr>
          <w:rFonts w:ascii="Times New Roman" w:hAnsi="Times New Roman" w:cs="Times New Roman"/>
          <w:sz w:val="24"/>
          <w:szCs w:val="24"/>
        </w:rPr>
        <w:t xml:space="preserve">6.3. рабочее время: </w:t>
      </w:r>
      <w:proofErr w:type="gramStart"/>
      <w:r w:rsidRPr="00CB17B5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CB17B5">
        <w:rPr>
          <w:rFonts w:ascii="Times New Roman" w:hAnsi="Times New Roman" w:cs="Times New Roman"/>
          <w:sz w:val="24"/>
          <w:szCs w:val="24"/>
        </w:rPr>
        <w:t xml:space="preserve"> утвержденного графика;</w:t>
      </w:r>
    </w:p>
    <w:p w:rsidR="0062016D" w:rsidRPr="00A7354D" w:rsidRDefault="0062016D" w:rsidP="0001069E">
      <w:pPr>
        <w:pStyle w:val="a5"/>
        <w:jc w:val="both"/>
        <w:rPr>
          <w:color w:val="000000"/>
        </w:rPr>
      </w:pPr>
      <w:r w:rsidRPr="00A7354D">
        <w:rPr>
          <w:color w:val="000000"/>
        </w:rPr>
        <w:t>С должностной инструкцией ознакомле</w:t>
      </w:r>
      <w:proofErr w:type="gramStart"/>
      <w:r w:rsidRPr="00A7354D">
        <w:rPr>
          <w:color w:val="000000"/>
        </w:rPr>
        <w:t>н</w:t>
      </w:r>
      <w:r>
        <w:rPr>
          <w:color w:val="000000"/>
        </w:rPr>
        <w:t>(</w:t>
      </w:r>
      <w:proofErr w:type="gramEnd"/>
      <w:r w:rsidRPr="00A7354D">
        <w:rPr>
          <w:color w:val="000000"/>
        </w:rPr>
        <w:t>а</w:t>
      </w:r>
      <w:r>
        <w:rPr>
          <w:color w:val="000000"/>
        </w:rPr>
        <w:t>)</w:t>
      </w:r>
      <w:r w:rsidRPr="00A7354D">
        <w:rPr>
          <w:color w:val="000000"/>
        </w:rPr>
        <w:t>,</w:t>
      </w:r>
    </w:p>
    <w:p w:rsidR="0062016D" w:rsidRPr="00A7354D" w:rsidRDefault="0062016D" w:rsidP="0001069E">
      <w:pPr>
        <w:pStyle w:val="a5"/>
        <w:jc w:val="both"/>
        <w:rPr>
          <w:color w:val="000000"/>
        </w:rPr>
      </w:pPr>
      <w:r w:rsidRPr="00A7354D">
        <w:rPr>
          <w:color w:val="000000"/>
        </w:rPr>
        <w:t>инструкцию получи</w:t>
      </w:r>
      <w:proofErr w:type="gramStart"/>
      <w:r w:rsidRPr="00A7354D">
        <w:rPr>
          <w:color w:val="000000"/>
        </w:rPr>
        <w:t>л</w:t>
      </w:r>
      <w:r>
        <w:rPr>
          <w:color w:val="000000"/>
        </w:rPr>
        <w:t>(</w:t>
      </w:r>
      <w:proofErr w:type="gramEnd"/>
      <w:r w:rsidRPr="00A7354D">
        <w:rPr>
          <w:color w:val="000000"/>
        </w:rPr>
        <w:t>а</w:t>
      </w:r>
      <w:r>
        <w:rPr>
          <w:color w:val="000000"/>
        </w:rPr>
        <w:t>)</w:t>
      </w:r>
      <w:r w:rsidRPr="00A7354D">
        <w:rPr>
          <w:color w:val="000000"/>
        </w:rPr>
        <w:t>:     ____________     __________________________</w:t>
      </w:r>
    </w:p>
    <w:p w:rsidR="0062016D" w:rsidRPr="00A7354D" w:rsidRDefault="0062016D" w:rsidP="0001069E">
      <w:pPr>
        <w:pStyle w:val="a5"/>
        <w:jc w:val="both"/>
        <w:rPr>
          <w:color w:val="000000"/>
        </w:rPr>
      </w:pPr>
      <w:r w:rsidRPr="00A7354D">
        <w:rPr>
          <w:color w:val="000000"/>
        </w:rPr>
        <w:t>(лич</w:t>
      </w:r>
      <w:r>
        <w:rPr>
          <w:color w:val="000000"/>
        </w:rPr>
        <w:t>ная подпись)     </w:t>
      </w:r>
      <w:r w:rsidRPr="00A7354D">
        <w:rPr>
          <w:color w:val="000000"/>
        </w:rPr>
        <w:t> (расшифровка подписи)</w:t>
      </w:r>
    </w:p>
    <w:p w:rsidR="0062016D" w:rsidRPr="00A7354D" w:rsidRDefault="0062016D" w:rsidP="0001069E">
      <w:pPr>
        <w:pStyle w:val="a5"/>
        <w:jc w:val="both"/>
        <w:rPr>
          <w:color w:val="000000"/>
        </w:rPr>
      </w:pPr>
      <w:r>
        <w:rPr>
          <w:color w:val="000000"/>
        </w:rPr>
        <w:t>«___»_________________2011</w:t>
      </w:r>
      <w:r w:rsidRPr="00A7354D">
        <w:rPr>
          <w:color w:val="000000"/>
        </w:rPr>
        <w:t xml:space="preserve"> г.</w:t>
      </w:r>
    </w:p>
    <w:p w:rsidR="00B44BCF" w:rsidRPr="0062016D" w:rsidRDefault="0062016D" w:rsidP="0001069E">
      <w:pPr>
        <w:pStyle w:val="a5"/>
        <w:jc w:val="both"/>
        <w:rPr>
          <w:color w:val="000000"/>
        </w:rPr>
      </w:pPr>
      <w:r w:rsidRPr="00A7354D">
        <w:rPr>
          <w:color w:val="000000"/>
        </w:rPr>
        <w:t>(дата ознакомления)</w:t>
      </w:r>
    </w:p>
    <w:sectPr w:rsidR="00B44BCF" w:rsidRPr="0062016D" w:rsidSect="00B44BC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70C" w:rsidRDefault="001E470C" w:rsidP="001E470C">
      <w:pPr>
        <w:spacing w:after="0" w:line="240" w:lineRule="auto"/>
      </w:pPr>
      <w:r>
        <w:separator/>
      </w:r>
    </w:p>
  </w:endnote>
  <w:endnote w:type="continuationSeparator" w:id="0">
    <w:p w:rsidR="001E470C" w:rsidRDefault="001E470C" w:rsidP="001E4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8822833"/>
      <w:docPartObj>
        <w:docPartGallery w:val="Page Numbers (Bottom of Page)"/>
        <w:docPartUnique/>
      </w:docPartObj>
    </w:sdtPr>
    <w:sdtContent>
      <w:p w:rsidR="001E470C" w:rsidRDefault="001E470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E470C" w:rsidRDefault="001E47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70C" w:rsidRDefault="001E470C" w:rsidP="001E470C">
      <w:pPr>
        <w:spacing w:after="0" w:line="240" w:lineRule="auto"/>
      </w:pPr>
      <w:r>
        <w:separator/>
      </w:r>
    </w:p>
  </w:footnote>
  <w:footnote w:type="continuationSeparator" w:id="0">
    <w:p w:rsidR="001E470C" w:rsidRDefault="001E470C" w:rsidP="001E47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7B5"/>
    <w:rsid w:val="0001069E"/>
    <w:rsid w:val="001E470C"/>
    <w:rsid w:val="0062016D"/>
    <w:rsid w:val="00B44BCF"/>
    <w:rsid w:val="00CB17B5"/>
    <w:rsid w:val="00F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CB17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B17B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4">
    <w:name w:val="No Spacing"/>
    <w:uiPriority w:val="1"/>
    <w:qFormat/>
    <w:rsid w:val="00CB17B5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20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E4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470C"/>
  </w:style>
  <w:style w:type="paragraph" w:styleId="a8">
    <w:name w:val="footer"/>
    <w:basedOn w:val="a"/>
    <w:link w:val="a9"/>
    <w:uiPriority w:val="99"/>
    <w:unhideWhenUsed/>
    <w:rsid w:val="001E4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470C"/>
  </w:style>
  <w:style w:type="paragraph" w:styleId="aa">
    <w:name w:val="Balloon Text"/>
    <w:basedOn w:val="a"/>
    <w:link w:val="ab"/>
    <w:uiPriority w:val="99"/>
    <w:semiHidden/>
    <w:unhideWhenUsed/>
    <w:rsid w:val="001E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4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815</Words>
  <Characters>4650</Characters>
  <Application>Microsoft Office Word</Application>
  <DocSecurity>0</DocSecurity>
  <Lines>38</Lines>
  <Paragraphs>10</Paragraphs>
  <ScaleCrop>false</ScaleCrop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3</cp:revision>
  <cp:lastPrinted>2013-08-06T05:45:00Z</cp:lastPrinted>
  <dcterms:created xsi:type="dcterms:W3CDTF">2013-07-30T14:05:00Z</dcterms:created>
  <dcterms:modified xsi:type="dcterms:W3CDTF">2013-08-06T05:46:00Z</dcterms:modified>
</cp:coreProperties>
</file>