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4C5CFC" w:rsidRPr="00782C0F" w:rsidTr="00C51395">
        <w:trPr>
          <w:jc w:val="center"/>
        </w:trPr>
        <w:tc>
          <w:tcPr>
            <w:tcW w:w="4238" w:type="dxa"/>
          </w:tcPr>
          <w:p w:rsidR="004C5CFC" w:rsidRPr="00782C0F" w:rsidRDefault="004C5CFC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4C5CFC" w:rsidRDefault="004C5CF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4C5CFC" w:rsidRPr="00782C0F" w:rsidRDefault="004C5CFC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4C5CFC" w:rsidRDefault="004C5CFC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4C5CFC" w:rsidRPr="00782C0F" w:rsidRDefault="004C5CFC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4C5CFC" w:rsidRPr="00782C0F" w:rsidRDefault="004C5CFC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4C5CFC" w:rsidRPr="00782C0F" w:rsidRDefault="004C5CFC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4C5CFC" w:rsidRPr="00782C0F" w:rsidRDefault="004C5CFC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4C5CFC" w:rsidRPr="00782C0F" w:rsidRDefault="004C5CF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4C5CFC" w:rsidRPr="00782C0F" w:rsidRDefault="004C5CF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4C5CFC" w:rsidRPr="00782C0F" w:rsidRDefault="004C5CFC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373E44" w:rsidRPr="004A311A" w:rsidRDefault="00373E44" w:rsidP="00373E44">
      <w:pPr>
        <w:pStyle w:val="Default"/>
        <w:rPr>
          <w:rFonts w:ascii="Times New Roman" w:hAnsi="Times New Roman" w:cs="Times New Roman"/>
        </w:rPr>
      </w:pPr>
    </w:p>
    <w:p w:rsidR="004A311A" w:rsidRPr="004A311A" w:rsidRDefault="004A311A" w:rsidP="00373E4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2"/>
      </w:tblGrid>
      <w:tr w:rsidR="00373E44" w:rsidRPr="00373E44" w:rsidTr="00F210AE">
        <w:trPr>
          <w:trHeight w:val="336"/>
          <w:jc w:val="center"/>
        </w:trPr>
        <w:tc>
          <w:tcPr>
            <w:tcW w:w="8952" w:type="dxa"/>
          </w:tcPr>
          <w:p w:rsidR="00F210AE" w:rsidRDefault="00373E44" w:rsidP="00F21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</w:t>
            </w:r>
            <w:proofErr w:type="spellStart"/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системе </w:t>
            </w:r>
          </w:p>
          <w:p w:rsidR="00F210AE" w:rsidRDefault="00373E44" w:rsidP="00F21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оценки качества образования </w:t>
            </w:r>
          </w:p>
          <w:p w:rsidR="004C5CFC" w:rsidRDefault="00F210AE" w:rsidP="00F21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10A86"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№138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3E44" w:rsidRPr="00F210AE" w:rsidRDefault="004C5CFC" w:rsidP="00F210A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Святого благоверного князя Александра Невского </w:t>
            </w:r>
            <w:bookmarkStart w:id="0" w:name="_GoBack"/>
            <w:bookmarkEnd w:id="0"/>
            <w:r w:rsidR="00F210AE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 района Санкт-Петербурга</w:t>
            </w:r>
          </w:p>
        </w:tc>
      </w:tr>
    </w:tbl>
    <w:p w:rsidR="00373E44" w:rsidRPr="00373E44" w:rsidRDefault="00373E44" w:rsidP="00373E44">
      <w:pPr>
        <w:pStyle w:val="Default"/>
        <w:rPr>
          <w:rFonts w:ascii="Times New Roman" w:hAnsi="Times New Roman" w:cs="Times New Roman"/>
        </w:rPr>
      </w:pPr>
    </w:p>
    <w:tbl>
      <w:tblPr>
        <w:tblW w:w="9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373E44" w:rsidRPr="00373E44" w:rsidTr="00373E44">
        <w:trPr>
          <w:trHeight w:val="1138"/>
        </w:trPr>
        <w:tc>
          <w:tcPr>
            <w:tcW w:w="9777" w:type="dxa"/>
          </w:tcPr>
          <w:p w:rsidR="004F6056" w:rsidRDefault="00373E44" w:rsidP="004F6056">
            <w:pPr>
              <w:autoSpaceDE w:val="0"/>
              <w:autoSpaceDN w:val="0"/>
              <w:adjustRightInd w:val="0"/>
              <w:ind w:firstLine="708"/>
              <w:jc w:val="both"/>
            </w:pPr>
            <w:r w:rsidRPr="00373E44">
              <w:t xml:space="preserve"> </w:t>
            </w:r>
            <w:proofErr w:type="gramStart"/>
            <w:r w:rsidR="004F6056" w:rsidRPr="009D7B35">
              <w:t xml:space="preserve">Положение </w:t>
            </w:r>
            <w:proofErr w:type="spellStart"/>
            <w:r w:rsidR="004F6056">
              <w:t>внутришкольной</w:t>
            </w:r>
            <w:proofErr w:type="spellEnd"/>
            <w:r w:rsidR="004F6056">
              <w:t xml:space="preserve"> системе оценки </w:t>
            </w:r>
            <w:r w:rsidR="004F6056" w:rsidRPr="009D7B35">
              <w:t xml:space="preserve"> качества образования в Г</w:t>
            </w:r>
            <w:r w:rsidR="004F6056">
              <w:t>Б</w:t>
            </w:r>
            <w:r w:rsidR="004F6056" w:rsidRPr="009D7B35">
              <w:t>ОУ</w:t>
            </w:r>
            <w:r w:rsidR="004F6056">
              <w:t xml:space="preserve"> СОШ</w:t>
            </w:r>
            <w:r w:rsidR="004F6056" w:rsidRPr="009D7B35">
              <w:t xml:space="preserve"> №</w:t>
            </w:r>
            <w:r w:rsidR="004F6056">
              <w:t>138 (далее – П</w:t>
            </w:r>
            <w:r w:rsidR="004F6056" w:rsidRPr="009D7B35">
              <w:t xml:space="preserve">оложение) разработано в соответствии </w:t>
            </w:r>
            <w:r w:rsidR="004F6056" w:rsidRPr="00425880">
              <w:rPr>
                <w:szCs w:val="26"/>
              </w:rPr>
              <w:t>с Федеральным законом от</w:t>
            </w:r>
            <w:r w:rsidR="004F6056">
              <w:rPr>
                <w:szCs w:val="26"/>
              </w:rPr>
              <w:t xml:space="preserve"> 29.12.2012 N</w:t>
            </w:r>
            <w:r w:rsidR="004F6056" w:rsidRPr="00425880">
              <w:rPr>
                <w:szCs w:val="26"/>
              </w:rPr>
              <w:t>273-ФЗ</w:t>
            </w:r>
            <w:r w:rsidR="004F6056">
              <w:rPr>
                <w:szCs w:val="26"/>
              </w:rPr>
              <w:t xml:space="preserve"> </w:t>
            </w:r>
            <w:r w:rsidR="004F6056" w:rsidRPr="00425880">
              <w:rPr>
                <w:szCs w:val="26"/>
              </w:rPr>
              <w:t>"Об образовании в Российской Федерации"</w:t>
            </w:r>
            <w:r w:rsidR="004F6056">
              <w:rPr>
                <w:sz w:val="26"/>
                <w:szCs w:val="26"/>
              </w:rPr>
              <w:t xml:space="preserve">, </w:t>
            </w:r>
            <w:r w:rsidR="004F6056" w:rsidRPr="004F6056">
              <w:rPr>
                <w:szCs w:val="26"/>
              </w:rPr>
              <w:t>распоряжения Комитета по образованию Правительства СПб от 20.01.2014г №37-р «Об утверждении модели Санкт-Петербургской региональной системы оценки качества образования (СПб РСОКО), Положения о СПб РСОКО и критериев СПб РСОКО».</w:t>
            </w:r>
            <w:r w:rsidR="004F6056" w:rsidRPr="004F6056">
              <w:rPr>
                <w:sz w:val="22"/>
              </w:rPr>
              <w:t xml:space="preserve"> </w:t>
            </w:r>
            <w:proofErr w:type="gramEnd"/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Настоящее Положение о </w:t>
            </w:r>
            <w:proofErr w:type="spellStart"/>
            <w:r w:rsidRPr="00373E44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 системе оценки качества образования в ГБОУ </w:t>
            </w:r>
            <w:r w:rsidR="00510A86">
              <w:rPr>
                <w:rFonts w:ascii="Times New Roman" w:hAnsi="Times New Roman" w:cs="Times New Roman"/>
              </w:rPr>
              <w:t>СОШ</w:t>
            </w:r>
            <w:r w:rsidRPr="00373E44">
              <w:rPr>
                <w:rFonts w:ascii="Times New Roman" w:hAnsi="Times New Roman" w:cs="Times New Roman"/>
              </w:rPr>
              <w:t xml:space="preserve"> №</w:t>
            </w:r>
            <w:r w:rsidR="00510A86">
              <w:rPr>
                <w:rFonts w:ascii="Times New Roman" w:hAnsi="Times New Roman" w:cs="Times New Roman"/>
              </w:rPr>
              <w:t>138</w:t>
            </w:r>
            <w:r w:rsidRPr="00373E44">
              <w:rPr>
                <w:rFonts w:ascii="Times New Roman" w:hAnsi="Times New Roman" w:cs="Times New Roman"/>
              </w:rPr>
              <w:t xml:space="preserve"> (далее Положение) определяет цели, задачи, основные принципы и единые требования функционирования системы оценки качества образования, а также методическое и организационное единство всех структурных подразделений школы, порядок проведения мониторинга и оценки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E44">
              <w:rPr>
                <w:rFonts w:ascii="Times New Roman" w:hAnsi="Times New Roman" w:cs="Times New Roman"/>
              </w:rPr>
              <w:t xml:space="preserve">1. 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Общие положения </w:t>
            </w:r>
          </w:p>
        </w:tc>
      </w:tr>
    </w:tbl>
    <w:p w:rsidR="00373E44" w:rsidRPr="00373E44" w:rsidRDefault="00373E44" w:rsidP="00510A86">
      <w:pPr>
        <w:pStyle w:val="Default"/>
        <w:jc w:val="both"/>
        <w:rPr>
          <w:rFonts w:ascii="Times New Roman" w:hAnsi="Times New Roman" w:cs="Times New Roman"/>
          <w:lang w:val="en-US"/>
        </w:rPr>
      </w:pPr>
    </w:p>
    <w:tbl>
      <w:tblPr>
        <w:tblW w:w="9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373E44" w:rsidRPr="00373E44" w:rsidTr="004F6056">
        <w:trPr>
          <w:trHeight w:val="1700"/>
        </w:trPr>
        <w:tc>
          <w:tcPr>
            <w:tcW w:w="9777" w:type="dxa"/>
          </w:tcPr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 1.1. Внутришкольная система оценки качества образования (далее – ВШСОКО) – совокупность способов, средств и организационных структур, субъектов и объектов контроля, процедур, критериев и показателей для установления соответствия качества образовательной деятельности и оказываемых услуг потребностям личности,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</w:rPr>
              <w:t xml:space="preserve">общества и государства.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1.2. Практическое осуществление ВШСОКО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1.4. Основными пользователями ВШСОКО являются: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обучающиеся и их родители (законные представители);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органы управления </w:t>
            </w:r>
            <w:r w:rsidR="00415FE1">
              <w:rPr>
                <w:rFonts w:ascii="Times New Roman" w:hAnsi="Times New Roman" w:cs="Times New Roman"/>
              </w:rPr>
              <w:t>школой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</w:rPr>
              <w:t>(педагоги</w:t>
            </w:r>
            <w:r w:rsidR="00510A86">
              <w:rPr>
                <w:rFonts w:ascii="Times New Roman" w:hAnsi="Times New Roman" w:cs="Times New Roman"/>
              </w:rPr>
              <w:t>ческий совет, методические объединения</w:t>
            </w:r>
            <w:r w:rsidRPr="00373E44">
              <w:rPr>
                <w:rFonts w:ascii="Times New Roman" w:hAnsi="Times New Roman" w:cs="Times New Roman"/>
              </w:rPr>
              <w:t xml:space="preserve">, творческие группы учителей);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• общественные организации, заинтересованные в оценке качества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1.5. Основные понятия, используемые в настоящем Положении: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  <w:r w:rsidRPr="00373E44">
              <w:rPr>
                <w:rFonts w:ascii="Times New Roman" w:hAnsi="Times New Roman" w:cs="Times New Roman"/>
              </w:rPr>
              <w:t xml:space="preserve">-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(обучающимся), установленных государством образовательных уровней (образовательных цензов).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Системы образования </w:t>
            </w:r>
            <w:r w:rsidRPr="00373E44">
              <w:rPr>
                <w:rFonts w:ascii="Times New Roman" w:hAnsi="Times New Roman" w:cs="Times New Roman"/>
              </w:rPr>
              <w:t xml:space="preserve">- совокупность взаимодействующих преемственных </w:t>
            </w:r>
            <w:r w:rsidRPr="00373E44">
              <w:rPr>
                <w:rFonts w:ascii="Times New Roman" w:hAnsi="Times New Roman" w:cs="Times New Roman"/>
              </w:rPr>
              <w:lastRenderedPageBreak/>
              <w:t xml:space="preserve">образовательных программ и государственных образовательных стандартов различного уровня и направленности, сети реализующих их образовательных учреждений независимо от их организационно-правовых форм, типов и видов, органов управления образованием и подведомственных им учреждений и организаций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Образовательные учреждения </w:t>
            </w:r>
            <w:r w:rsidRPr="00373E44">
              <w:rPr>
                <w:rFonts w:ascii="Times New Roman" w:hAnsi="Times New Roman" w:cs="Times New Roman"/>
              </w:rPr>
              <w:t xml:space="preserve">- организации, осуществляющие образовательный процесс, то есть реализующие одну или несколько образовательных программ и обеспечивающих воспитание учащихся.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Качество образования </w:t>
            </w:r>
            <w:r w:rsidRPr="00373E44">
              <w:rPr>
                <w:rFonts w:ascii="Times New Roman" w:hAnsi="Times New Roman" w:cs="Times New Roman"/>
              </w:rPr>
              <w:t xml:space="preserve">- интегральная характеристика системы образования, отражающая степень соответствия реальных достигаемых образовательных результатов, условий </w:t>
            </w:r>
          </w:p>
        </w:tc>
      </w:tr>
      <w:tr w:rsidR="00373E44" w:rsidRPr="00373E44" w:rsidTr="00373E44">
        <w:trPr>
          <w:trHeight w:val="4166"/>
        </w:trPr>
        <w:tc>
          <w:tcPr>
            <w:tcW w:w="9777" w:type="dxa"/>
            <w:tcBorders>
              <w:left w:val="nil"/>
              <w:bottom w:val="nil"/>
              <w:right w:val="nil"/>
            </w:tcBorders>
          </w:tcPr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нормативным требованиям, социальным и личностным ожиданиям.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Оценка качества образования</w:t>
            </w:r>
            <w:r w:rsidRPr="00373E44">
              <w:rPr>
                <w:rFonts w:ascii="Times New Roman" w:hAnsi="Times New Roman" w:cs="Times New Roman"/>
              </w:rPr>
              <w:t xml:space="preserve">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 включает оценку качества образовательного процесса, условий его осуществления, а также оценку учащегося в системе среднего общего образования через оценку его индивидуальных достижений.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Внутришкольная система оценки качества образования</w:t>
            </w:r>
            <w:r w:rsidRPr="00373E44">
              <w:rPr>
                <w:rFonts w:ascii="Times New Roman" w:hAnsi="Times New Roman" w:cs="Times New Roman"/>
              </w:rPr>
              <w:t xml:space="preserve"> -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Экспертиза</w:t>
            </w:r>
            <w:r w:rsidRPr="00373E44">
              <w:rPr>
                <w:rFonts w:ascii="Times New Roman" w:hAnsi="Times New Roman" w:cs="Times New Roman"/>
              </w:rPr>
              <w:t xml:space="preserve"> — всестороннее изучение состояния образовательных процессов, условий и результатов образовательной деятельности.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Измерение</w:t>
            </w:r>
            <w:r w:rsidRPr="00373E44">
              <w:rPr>
                <w:rFonts w:ascii="Times New Roman" w:hAnsi="Times New Roman" w:cs="Times New Roman"/>
              </w:rPr>
      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1.6. Оценка качества образования нацелена на фиксацию состояния </w:t>
            </w:r>
            <w:proofErr w:type="spellStart"/>
            <w:r w:rsidRPr="00373E44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 системы образования и динамику ее развития. </w:t>
            </w:r>
          </w:p>
          <w:p w:rsid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1.7. Положение о ВШСОКО, а также дополнения и изменения к ней утверждаются приказом директора </w:t>
            </w:r>
            <w:r w:rsidR="00510A86"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 после обсуждения с педагогами, родителями и учащимися </w:t>
            </w:r>
            <w:r w:rsidR="00510A86"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 - членами экспертных советов.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73E44">
              <w:rPr>
                <w:rFonts w:ascii="Times New Roman" w:hAnsi="Times New Roman" w:cs="Times New Roman"/>
                <w:b/>
              </w:rPr>
              <w:t>Основные цели, задачи и принципы функционирования ВШСОКО</w:t>
            </w: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373E44">
              <w:rPr>
                <w:rFonts w:ascii="Times New Roman" w:hAnsi="Times New Roman" w:cs="Times New Roman"/>
                <w:u w:val="single"/>
              </w:rPr>
              <w:t xml:space="preserve">2.1. Цели ВШСОКО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2.1.1.Выстраивание механизма получения, обработки, хранения, предоставления и использования в управленческой практике информации как условия и базы для реализации процедур управления качеством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2.1.2. Получение объективной информации о состоянии качества образования в </w:t>
            </w:r>
            <w:r w:rsidR="00510A86">
              <w:rPr>
                <w:rFonts w:ascii="Times New Roman" w:hAnsi="Times New Roman" w:cs="Times New Roman"/>
              </w:rPr>
              <w:t>школе</w:t>
            </w:r>
            <w:r w:rsidRPr="00373E44">
              <w:rPr>
                <w:rFonts w:ascii="Times New Roman" w:hAnsi="Times New Roman" w:cs="Times New Roman"/>
              </w:rPr>
              <w:t xml:space="preserve">, тенденциях его изменения и причинах, влияющих на его уровень.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2.1.3. Привлечение общественности к внешней оценке качества образования на всех уровнях и ступенях.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2.2.4. Создание инструментария оценки качества образования (централизованная разработка процедур, технологий и инструментальных средств аттестационных и мониторинговых обследований на основе апробированных российских и зарубежных аналогов).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2.2.5. Выработка управляющих воздействий с целью минимизации отклонений от эталонов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373E44">
              <w:rPr>
                <w:rFonts w:ascii="Times New Roman" w:hAnsi="Times New Roman" w:cs="Times New Roman"/>
                <w:u w:val="single"/>
              </w:rPr>
              <w:t xml:space="preserve">2.2. Задачи ВШСОКО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2.22.1 Формирование единого концептуально-методологического понимания проблем качества образования, критериев и подходов к его измерению, разработка диагностического </w:t>
            </w:r>
            <w:r w:rsidRPr="00373E44">
              <w:rPr>
                <w:rFonts w:ascii="Times New Roman" w:hAnsi="Times New Roman" w:cs="Times New Roman"/>
              </w:rPr>
              <w:lastRenderedPageBreak/>
              <w:t xml:space="preserve">инструментария оценки качества образования в школе и технологии проведения экспертизы.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2.2.2 Информационное, аналитическое и экспертное обеспечение мониторинга школьной системы образования образовательного учреждения.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2.2.3. Оценка уровня образовательных достижений учащихся в интересах расширения спектра образовательных услуг, включая систему дошкольного и дополнительного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2.2.4. Изучение и самооценка состояния развития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2.2.5. Выявление факторов, влияющих на повышение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2.2.6.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2.2.7. Внутришкольная оценка компетентности педагогических кадров, в том числе в ходе их аттестации.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2.2.8.Повышение квалификации педагогических кадров и руководящих работников школы по вопросам управления качеством образования, выстраивания системы мониторинга и оценки качества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2.2.9. Создание условий и стимулирование процессов инновационного поиска в области оценки качества образования. </w:t>
            </w:r>
          </w:p>
          <w:p w:rsidR="00510A86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2.2.10. Расширение общественного участия в управлении образованием в ГБОУ </w:t>
            </w:r>
            <w:r w:rsidR="00510A86">
              <w:rPr>
                <w:rFonts w:ascii="Times New Roman" w:hAnsi="Times New Roman" w:cs="Times New Roman"/>
              </w:rPr>
              <w:t xml:space="preserve">СОШ  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№</w:t>
            </w:r>
            <w:r w:rsidR="00510A86">
              <w:rPr>
                <w:rFonts w:ascii="Times New Roman" w:hAnsi="Times New Roman" w:cs="Times New Roman"/>
              </w:rPr>
              <w:t xml:space="preserve"> 138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 </w:t>
            </w:r>
            <w:r w:rsidRPr="00373E44">
              <w:rPr>
                <w:rFonts w:ascii="Times New Roman" w:hAnsi="Times New Roman" w:cs="Times New Roman"/>
                <w:bCs/>
                <w:u w:val="single"/>
              </w:rPr>
              <w:t>Принципы ВШСОКО</w:t>
            </w:r>
            <w:r w:rsidRPr="00373E44">
              <w:rPr>
                <w:rFonts w:ascii="Times New Roman" w:hAnsi="Times New Roman" w:cs="Times New Roman"/>
                <w:u w:val="single"/>
              </w:rPr>
              <w:t>: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2.3.1. Программно-целевой подход в формировании системы оценки и управления качеством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2.3.2. Объективность оценивания объектов образования. </w:t>
            </w:r>
          </w:p>
          <w:p w:rsidR="00373E44" w:rsidRPr="00373E44" w:rsidRDefault="00510A86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 Цикличность</w:t>
            </w:r>
            <w:r w:rsidR="00373E44" w:rsidRPr="00373E44">
              <w:rPr>
                <w:rFonts w:ascii="Times New Roman" w:hAnsi="Times New Roman" w:cs="Times New Roman"/>
              </w:rPr>
              <w:t xml:space="preserve">, преемственность и непрерывность оценивания качества образования в школе в целом и каждого учащегося школы на всех этапах начального, общего и среднего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2.3.4. Реалистичность требований, норм и показателей качества образования, их социальной и личностной значимости.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2.3.5. Научность в подходах к разработке диагностического инструментария и процессов оценки качества образования.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2.3.6.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2.3.7. Профессионализм и компетентность экспертов по оценке результатов и организации образовательного процесса.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 </w:t>
            </w:r>
            <w:r w:rsidRPr="00373E44">
              <w:rPr>
                <w:rFonts w:ascii="Times New Roman" w:hAnsi="Times New Roman" w:cs="Times New Roman"/>
                <w:bCs/>
                <w:u w:val="single"/>
              </w:rPr>
              <w:t>Основные функции ВШСОКО: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2.4.1. Аналитическое сопровождение управления качеством обучения и воспитания </w:t>
            </w:r>
            <w:r w:rsidR="00510A86">
              <w:rPr>
                <w:rFonts w:ascii="Times New Roman" w:hAnsi="Times New Roman" w:cs="Times New Roman"/>
              </w:rPr>
              <w:t>школьников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2.4.2. Организационно-методическое сопровождение аттестации педагогических кадров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2.4.2. Экспертиза, диагностика, оценка и прогноз основных тенденций развития школы;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2.4.3. Информационное обеспечение управленческих решений по проблемам повышения качества образования; </w:t>
            </w:r>
          </w:p>
          <w:p w:rsid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2.4.4.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</w:t>
            </w:r>
            <w:r w:rsidR="00510A86">
              <w:rPr>
                <w:rFonts w:ascii="Times New Roman" w:hAnsi="Times New Roman" w:cs="Times New Roman"/>
              </w:rPr>
              <w:t>школе</w:t>
            </w:r>
            <w:r w:rsidRPr="00373E44">
              <w:rPr>
                <w:rFonts w:ascii="Times New Roman" w:hAnsi="Times New Roman" w:cs="Times New Roman"/>
              </w:rPr>
              <w:t>.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3. 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Составляющие </w:t>
            </w:r>
            <w:proofErr w:type="spellStart"/>
            <w:r w:rsidRPr="00373E44">
              <w:rPr>
                <w:rFonts w:ascii="Times New Roman" w:hAnsi="Times New Roman" w:cs="Times New Roman"/>
                <w:b/>
                <w:bCs/>
              </w:rPr>
              <w:t>внутришкольной</w:t>
            </w:r>
            <w:proofErr w:type="spellEnd"/>
            <w:r w:rsidRPr="00373E44">
              <w:rPr>
                <w:rFonts w:ascii="Times New Roman" w:hAnsi="Times New Roman" w:cs="Times New Roman"/>
                <w:b/>
                <w:bCs/>
              </w:rPr>
              <w:t xml:space="preserve"> системы оценки качества образования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3.1. Оценка качества образования осуществляется посредством: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· системы внутришкольного контроля образовательных результатов (ВШКР);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 w:rsidRPr="00373E44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 экспертизы качества образования, которая осуществляется на регулярной </w:t>
            </w:r>
            <w:r w:rsidRPr="00373E44">
              <w:rPr>
                <w:rFonts w:ascii="Times New Roman" w:hAnsi="Times New Roman" w:cs="Times New Roman"/>
              </w:rPr>
              <w:lastRenderedPageBreak/>
              <w:t>осно</w:t>
            </w:r>
            <w:r w:rsidR="00510A86">
              <w:rPr>
                <w:rFonts w:ascii="Times New Roman" w:hAnsi="Times New Roman" w:cs="Times New Roman"/>
              </w:rPr>
              <w:t xml:space="preserve">ве </w:t>
            </w:r>
            <w:r w:rsidRPr="00373E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3E44">
              <w:rPr>
                <w:rFonts w:ascii="Times New Roman" w:hAnsi="Times New Roman" w:cs="Times New Roman"/>
              </w:rPr>
              <w:t>самоаудит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, внутренний аудит, мониторинг). </w:t>
            </w:r>
          </w:p>
          <w:p w:rsidR="00373E44" w:rsidRPr="00373E44" w:rsidRDefault="00510A86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373E44" w:rsidRPr="00373E44">
              <w:rPr>
                <w:rFonts w:ascii="Times New Roman" w:hAnsi="Times New Roman" w:cs="Times New Roman"/>
              </w:rPr>
              <w:t xml:space="preserve">. При оценке деятельности педагога в ходе </w:t>
            </w:r>
            <w:proofErr w:type="spellStart"/>
            <w:r w:rsidR="00373E44" w:rsidRPr="00373E44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="00373E44" w:rsidRPr="00373E44">
              <w:rPr>
                <w:rFonts w:ascii="Times New Roman" w:hAnsi="Times New Roman" w:cs="Times New Roman"/>
              </w:rPr>
              <w:t xml:space="preserve"> оценки качества образования учитывается: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уровень организации учебно-воспитательной деятельности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качество и эффективность учебно-воспитательной деятельности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выполнение государственных программ уровень знаний учащихся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уровень овладения универсальными учебными действиями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развитие творческих способностей учащихся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использование различных подходов, методов, технологий, техник в процессе обучения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создание благоприятного психологического климата в ученическом коллективе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умение отбирать и выстраивать учебный материал в соответствии с целями и задачами уроков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способность к анализу педагогических ситуаций, рефлексии, контролю результатов педагогической деятельности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стремление повышать свою квалификацию и педагогическое мастерство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участие в научно-методической работе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участие в экспериментальной работе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организация проектно-исследовательской деятельности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• уровень использования ИКТ в уче</w:t>
            </w:r>
            <w:r w:rsidR="00510A86">
              <w:rPr>
                <w:rFonts w:ascii="Times New Roman" w:hAnsi="Times New Roman" w:cs="Times New Roman"/>
              </w:rPr>
              <w:t>б</w:t>
            </w:r>
            <w:r w:rsidRPr="00373E44">
              <w:rPr>
                <w:rFonts w:ascii="Times New Roman" w:hAnsi="Times New Roman" w:cs="Times New Roman"/>
              </w:rPr>
              <w:t>но</w:t>
            </w:r>
            <w:r w:rsidR="00510A86">
              <w:rPr>
                <w:rFonts w:ascii="Times New Roman" w:hAnsi="Times New Roman" w:cs="Times New Roman"/>
              </w:rPr>
              <w:t>м</w:t>
            </w:r>
            <w:r w:rsidRPr="00373E44">
              <w:rPr>
                <w:rFonts w:ascii="Times New Roman" w:hAnsi="Times New Roman" w:cs="Times New Roman"/>
              </w:rPr>
              <w:t xml:space="preserve"> процессе и внеурочной деятельности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тиражирование передового педагогического опыта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3.4. Администрация </w:t>
            </w:r>
            <w:r w:rsidR="00510A86"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 </w:t>
            </w:r>
          </w:p>
          <w:p w:rsidR="00373E44" w:rsidRPr="00373E44" w:rsidRDefault="00510A86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М</w:t>
            </w:r>
            <w:r w:rsidR="00373E44" w:rsidRPr="00373E44">
              <w:rPr>
                <w:rFonts w:ascii="Times New Roman" w:hAnsi="Times New Roman" w:cs="Times New Roman"/>
              </w:rPr>
              <w:t xml:space="preserve">етодические и творческие объединения педагогов </w:t>
            </w:r>
            <w:r>
              <w:rPr>
                <w:rFonts w:ascii="Times New Roman" w:hAnsi="Times New Roman" w:cs="Times New Roman"/>
              </w:rPr>
              <w:t>школы</w:t>
            </w:r>
            <w:r w:rsidR="00373E44" w:rsidRPr="00373E44">
              <w:rPr>
                <w:rFonts w:ascii="Times New Roman" w:hAnsi="Times New Roman" w:cs="Times New Roman"/>
              </w:rPr>
              <w:t xml:space="preserve">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</w:t>
            </w:r>
            <w:r>
              <w:rPr>
                <w:rFonts w:ascii="Times New Roman" w:hAnsi="Times New Roman" w:cs="Times New Roman"/>
              </w:rPr>
              <w:t>школе</w:t>
            </w:r>
            <w:r w:rsidR="00373E44" w:rsidRPr="00373E44">
              <w:rPr>
                <w:rFonts w:ascii="Times New Roman" w:hAnsi="Times New Roman" w:cs="Times New Roman"/>
              </w:rPr>
              <w:t xml:space="preserve">, формулируют предложения в Программу развития </w:t>
            </w:r>
            <w:r>
              <w:rPr>
                <w:rFonts w:ascii="Times New Roman" w:hAnsi="Times New Roman" w:cs="Times New Roman"/>
              </w:rPr>
              <w:t>школы</w:t>
            </w:r>
            <w:r w:rsidR="00373E44" w:rsidRPr="00373E44">
              <w:rPr>
                <w:rFonts w:ascii="Times New Roman" w:hAnsi="Times New Roman" w:cs="Times New Roman"/>
              </w:rPr>
              <w:t xml:space="preserve"> по совершенствованию качества образования. </w:t>
            </w:r>
          </w:p>
          <w:p w:rsidR="00AD01C3" w:rsidRDefault="00AD01C3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4. Итоги оценки качества образования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4.1. Обобщаются руководством </w:t>
            </w:r>
            <w:r w:rsidR="00510A86"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4.2. Доводятся до всех участников образовательного процесса и заинтересованных сторон. </w:t>
            </w:r>
          </w:p>
          <w:p w:rsidR="00373E44" w:rsidRPr="00373E44" w:rsidRDefault="00373E44" w:rsidP="00510A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4.3. Используются для стимулирования учащихся, педагогов, руководителей </w:t>
            </w:r>
            <w:r w:rsidR="00510A86"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1903F8" w:rsidRPr="00373E44" w:rsidRDefault="001903F8" w:rsidP="00510A86">
      <w:pPr>
        <w:jc w:val="both"/>
      </w:pPr>
    </w:p>
    <w:sectPr w:rsidR="001903F8" w:rsidRPr="00373E44" w:rsidSect="001903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74" w:rsidRDefault="00432974" w:rsidP="00616B2D">
      <w:r>
        <w:separator/>
      </w:r>
    </w:p>
  </w:endnote>
  <w:endnote w:type="continuationSeparator" w:id="0">
    <w:p w:rsidR="00432974" w:rsidRDefault="00432974" w:rsidP="006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3877"/>
      <w:docPartObj>
        <w:docPartGallery w:val="Page Numbers (Bottom of Page)"/>
        <w:docPartUnique/>
      </w:docPartObj>
    </w:sdtPr>
    <w:sdtEndPr/>
    <w:sdtContent>
      <w:p w:rsidR="008F36DD" w:rsidRDefault="008F36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FC">
          <w:rPr>
            <w:noProof/>
          </w:rPr>
          <w:t>4</w:t>
        </w:r>
        <w:r>
          <w:fldChar w:fldCharType="end"/>
        </w:r>
      </w:p>
    </w:sdtContent>
  </w:sdt>
  <w:p w:rsidR="008F36DD" w:rsidRDefault="008F3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74" w:rsidRDefault="00432974" w:rsidP="00616B2D">
      <w:r>
        <w:separator/>
      </w:r>
    </w:p>
  </w:footnote>
  <w:footnote w:type="continuationSeparator" w:id="0">
    <w:p w:rsidR="00432974" w:rsidRDefault="00432974" w:rsidP="0061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44"/>
    <w:rsid w:val="001903F8"/>
    <w:rsid w:val="00215D09"/>
    <w:rsid w:val="00276A9F"/>
    <w:rsid w:val="00367B0A"/>
    <w:rsid w:val="00373E44"/>
    <w:rsid w:val="0041166A"/>
    <w:rsid w:val="00415FE1"/>
    <w:rsid w:val="00432974"/>
    <w:rsid w:val="004A311A"/>
    <w:rsid w:val="004C5CFC"/>
    <w:rsid w:val="004D2F92"/>
    <w:rsid w:val="004F6056"/>
    <w:rsid w:val="00510A86"/>
    <w:rsid w:val="00591AC0"/>
    <w:rsid w:val="00616B2D"/>
    <w:rsid w:val="006F1E4B"/>
    <w:rsid w:val="008321F0"/>
    <w:rsid w:val="008F36DD"/>
    <w:rsid w:val="00A72435"/>
    <w:rsid w:val="00AD01C3"/>
    <w:rsid w:val="00D21FB4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1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6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6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1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6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6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user</cp:lastModifiedBy>
  <cp:revision>2</cp:revision>
  <cp:lastPrinted>2017-10-12T06:55:00Z</cp:lastPrinted>
  <dcterms:created xsi:type="dcterms:W3CDTF">2017-10-12T06:55:00Z</dcterms:created>
  <dcterms:modified xsi:type="dcterms:W3CDTF">2017-10-12T06:55:00Z</dcterms:modified>
</cp:coreProperties>
</file>