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46" w:rsidRPr="000C2C43" w:rsidRDefault="002E386E" w:rsidP="002E386E">
      <w:pPr>
        <w:jc w:val="center"/>
        <w:rPr>
          <w:b/>
          <w:sz w:val="28"/>
          <w:szCs w:val="28"/>
        </w:rPr>
      </w:pPr>
      <w:r w:rsidRPr="000C2C43">
        <w:rPr>
          <w:b/>
          <w:sz w:val="28"/>
          <w:szCs w:val="28"/>
        </w:rPr>
        <w:t>Отчет о проведенном проекте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2406"/>
        <w:gridCol w:w="8509"/>
      </w:tblGrid>
      <w:tr w:rsidR="00A84A81" w:rsidRPr="00034324" w:rsidTr="003429C7">
        <w:tc>
          <w:tcPr>
            <w:tcW w:w="2406" w:type="dxa"/>
          </w:tcPr>
          <w:p w:rsidR="002E386E" w:rsidRPr="000C2C43" w:rsidRDefault="002E386E" w:rsidP="002E386E">
            <w:pPr>
              <w:rPr>
                <w:b/>
                <w:sz w:val="24"/>
                <w:szCs w:val="24"/>
              </w:rPr>
            </w:pPr>
            <w:r w:rsidRPr="000C2C43">
              <w:rPr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8509" w:type="dxa"/>
          </w:tcPr>
          <w:p w:rsidR="002E386E" w:rsidRPr="000C2C43" w:rsidRDefault="00A84A81" w:rsidP="00A84A81">
            <w:pPr>
              <w:jc w:val="center"/>
              <w:rPr>
                <w:sz w:val="24"/>
                <w:szCs w:val="24"/>
                <w:lang w:val="en-US"/>
              </w:rPr>
            </w:pPr>
            <w:r w:rsidRPr="000C2C43">
              <w:rPr>
                <w:sz w:val="24"/>
                <w:szCs w:val="24"/>
                <w:lang w:val="en-US"/>
              </w:rPr>
              <w:t>«</w:t>
            </w:r>
            <w:r w:rsidRPr="000C2C43">
              <w:rPr>
                <w:sz w:val="24"/>
                <w:szCs w:val="24"/>
              </w:rPr>
              <w:t>Театр</w:t>
            </w:r>
            <w:r w:rsidRPr="000C2C43">
              <w:rPr>
                <w:sz w:val="24"/>
                <w:szCs w:val="24"/>
                <w:lang w:val="en-US"/>
              </w:rPr>
              <w:t xml:space="preserve"> </w:t>
            </w:r>
            <w:r w:rsidRPr="000C2C43">
              <w:rPr>
                <w:sz w:val="24"/>
                <w:szCs w:val="24"/>
              </w:rPr>
              <w:t>на</w:t>
            </w:r>
            <w:r w:rsidRPr="000C2C43">
              <w:rPr>
                <w:sz w:val="24"/>
                <w:szCs w:val="24"/>
                <w:lang w:val="en-US"/>
              </w:rPr>
              <w:t xml:space="preserve"> </w:t>
            </w:r>
            <w:r w:rsidRPr="000C2C43">
              <w:rPr>
                <w:sz w:val="24"/>
                <w:szCs w:val="24"/>
              </w:rPr>
              <w:t>английском</w:t>
            </w:r>
            <w:r w:rsidRPr="000C2C43">
              <w:rPr>
                <w:sz w:val="24"/>
                <w:szCs w:val="24"/>
                <w:lang w:val="en-US"/>
              </w:rPr>
              <w:t>»</w:t>
            </w:r>
            <w:r w:rsidR="00A80E1E" w:rsidRPr="000C2C43">
              <w:rPr>
                <w:sz w:val="24"/>
                <w:szCs w:val="24"/>
                <w:lang w:val="en-US"/>
              </w:rPr>
              <w:t xml:space="preserve"> (</w:t>
            </w:r>
            <w:r w:rsidR="00A80E1E" w:rsidRPr="000C2C43">
              <w:rPr>
                <w:sz w:val="24"/>
                <w:szCs w:val="24"/>
              </w:rPr>
              <w:t>Сказка</w:t>
            </w:r>
            <w:r w:rsidR="00B82668">
              <w:rPr>
                <w:sz w:val="24"/>
                <w:szCs w:val="24"/>
                <w:lang w:val="en-US"/>
              </w:rPr>
              <w:t xml:space="preserve"> “</w:t>
            </w:r>
            <w:proofErr w:type="spellStart"/>
            <w:r w:rsidR="00B82668">
              <w:rPr>
                <w:sz w:val="24"/>
                <w:szCs w:val="24"/>
                <w:lang w:val="en-US"/>
              </w:rPr>
              <w:t>Aline</w:t>
            </w:r>
            <w:proofErr w:type="spellEnd"/>
            <w:r w:rsidR="00B82668">
              <w:rPr>
                <w:sz w:val="24"/>
                <w:szCs w:val="24"/>
                <w:lang w:val="en-US"/>
              </w:rPr>
              <w:t xml:space="preserve"> Caterpillar and her friends</w:t>
            </w:r>
            <w:r w:rsidR="00A80E1E" w:rsidRPr="000C2C43">
              <w:rPr>
                <w:sz w:val="24"/>
                <w:szCs w:val="24"/>
                <w:lang w:val="en-US"/>
              </w:rPr>
              <w:t>”</w:t>
            </w:r>
            <w:r w:rsidR="000C2C43" w:rsidRPr="000C2C43">
              <w:rPr>
                <w:sz w:val="24"/>
                <w:szCs w:val="24"/>
                <w:lang w:val="en-US"/>
              </w:rPr>
              <w:t>)</w:t>
            </w:r>
          </w:p>
        </w:tc>
      </w:tr>
      <w:tr w:rsidR="00A84A81" w:rsidRPr="000C2C43" w:rsidTr="003429C7">
        <w:tc>
          <w:tcPr>
            <w:tcW w:w="2406" w:type="dxa"/>
          </w:tcPr>
          <w:p w:rsidR="002E386E" w:rsidRPr="000C2C43" w:rsidRDefault="002E386E" w:rsidP="002E386E">
            <w:pPr>
              <w:rPr>
                <w:b/>
                <w:sz w:val="24"/>
                <w:szCs w:val="24"/>
              </w:rPr>
            </w:pPr>
            <w:r w:rsidRPr="000C2C43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09" w:type="dxa"/>
          </w:tcPr>
          <w:p w:rsidR="002E386E" w:rsidRPr="000C2C43" w:rsidRDefault="00F82188" w:rsidP="002E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B4CA4">
              <w:rPr>
                <w:sz w:val="24"/>
                <w:szCs w:val="24"/>
              </w:rPr>
              <w:t xml:space="preserve"> </w:t>
            </w:r>
            <w:r w:rsidR="00B82668">
              <w:rPr>
                <w:sz w:val="24"/>
                <w:szCs w:val="24"/>
              </w:rPr>
              <w:t>апреля 201</w:t>
            </w:r>
            <w:r w:rsidR="00B82668">
              <w:rPr>
                <w:sz w:val="24"/>
                <w:szCs w:val="24"/>
                <w:lang w:val="en-US"/>
              </w:rPr>
              <w:t>5</w:t>
            </w:r>
            <w:r w:rsidR="00A84A81" w:rsidRPr="000C2C43">
              <w:rPr>
                <w:sz w:val="24"/>
                <w:szCs w:val="24"/>
              </w:rPr>
              <w:t>г.</w:t>
            </w:r>
          </w:p>
        </w:tc>
      </w:tr>
      <w:tr w:rsidR="00A84A81" w:rsidRPr="000C2C43" w:rsidTr="003429C7">
        <w:tc>
          <w:tcPr>
            <w:tcW w:w="2406" w:type="dxa"/>
          </w:tcPr>
          <w:p w:rsidR="002E386E" w:rsidRPr="000C2C43" w:rsidRDefault="002E386E" w:rsidP="002E386E">
            <w:pPr>
              <w:rPr>
                <w:b/>
                <w:sz w:val="24"/>
                <w:szCs w:val="24"/>
              </w:rPr>
            </w:pPr>
            <w:r w:rsidRPr="000C2C43">
              <w:rPr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8509" w:type="dxa"/>
          </w:tcPr>
          <w:p w:rsidR="002E386E" w:rsidRPr="000C2C43" w:rsidRDefault="001B4CA4" w:rsidP="002E3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05379">
              <w:rPr>
                <w:sz w:val="24"/>
                <w:szCs w:val="24"/>
              </w:rPr>
              <w:t xml:space="preserve"> </w:t>
            </w:r>
            <w:r w:rsidR="00A84A81" w:rsidRPr="000C2C43">
              <w:rPr>
                <w:sz w:val="24"/>
                <w:szCs w:val="24"/>
              </w:rPr>
              <w:t>человек</w:t>
            </w:r>
            <w:r w:rsidR="00F82188">
              <w:rPr>
                <w:sz w:val="24"/>
                <w:szCs w:val="24"/>
              </w:rPr>
              <w:t>-2»Г</w:t>
            </w:r>
            <w:r w:rsidR="00A80E1E" w:rsidRPr="000C2C43">
              <w:rPr>
                <w:sz w:val="24"/>
                <w:szCs w:val="24"/>
              </w:rPr>
              <w:t>» класс</w:t>
            </w:r>
          </w:p>
        </w:tc>
      </w:tr>
      <w:tr w:rsidR="00A84A81" w:rsidRPr="000C2C43" w:rsidTr="003429C7">
        <w:tc>
          <w:tcPr>
            <w:tcW w:w="2406" w:type="dxa"/>
          </w:tcPr>
          <w:p w:rsidR="002E386E" w:rsidRPr="000C2C43" w:rsidRDefault="002E386E" w:rsidP="002E386E">
            <w:pPr>
              <w:rPr>
                <w:b/>
                <w:sz w:val="24"/>
                <w:szCs w:val="24"/>
              </w:rPr>
            </w:pPr>
            <w:r w:rsidRPr="000C2C43">
              <w:rPr>
                <w:b/>
                <w:sz w:val="24"/>
                <w:szCs w:val="24"/>
              </w:rPr>
              <w:t>Руководители проекта</w:t>
            </w:r>
          </w:p>
        </w:tc>
        <w:tc>
          <w:tcPr>
            <w:tcW w:w="8509" w:type="dxa"/>
          </w:tcPr>
          <w:p w:rsidR="002E386E" w:rsidRPr="000C2C43" w:rsidRDefault="00A80E1E" w:rsidP="002E386E">
            <w:pPr>
              <w:jc w:val="center"/>
              <w:rPr>
                <w:sz w:val="24"/>
                <w:szCs w:val="24"/>
              </w:rPr>
            </w:pPr>
            <w:r w:rsidRPr="000C2C43">
              <w:rPr>
                <w:sz w:val="24"/>
                <w:szCs w:val="24"/>
              </w:rPr>
              <w:t xml:space="preserve">Учитель английского языка: </w:t>
            </w:r>
            <w:proofErr w:type="spellStart"/>
            <w:r w:rsidRPr="000C2C43">
              <w:rPr>
                <w:sz w:val="24"/>
                <w:szCs w:val="24"/>
              </w:rPr>
              <w:t>Цымбал</w:t>
            </w:r>
            <w:proofErr w:type="spellEnd"/>
            <w:r w:rsidRPr="000C2C43">
              <w:rPr>
                <w:sz w:val="24"/>
                <w:szCs w:val="24"/>
              </w:rPr>
              <w:t xml:space="preserve"> Наталья Владимировна</w:t>
            </w:r>
          </w:p>
        </w:tc>
      </w:tr>
      <w:tr w:rsidR="00A84A81" w:rsidRPr="000C2C43" w:rsidTr="003429C7">
        <w:tc>
          <w:tcPr>
            <w:tcW w:w="2406" w:type="dxa"/>
          </w:tcPr>
          <w:p w:rsidR="002E386E" w:rsidRPr="000C2C43" w:rsidRDefault="002E386E" w:rsidP="002E386E">
            <w:pPr>
              <w:rPr>
                <w:b/>
                <w:sz w:val="24"/>
                <w:szCs w:val="24"/>
              </w:rPr>
            </w:pPr>
            <w:r w:rsidRPr="000C2C43">
              <w:rPr>
                <w:b/>
                <w:sz w:val="24"/>
                <w:szCs w:val="24"/>
              </w:rPr>
              <w:t>Тип проекта</w:t>
            </w:r>
          </w:p>
        </w:tc>
        <w:tc>
          <w:tcPr>
            <w:tcW w:w="8509" w:type="dxa"/>
          </w:tcPr>
          <w:p w:rsidR="002E386E" w:rsidRPr="000C2C43" w:rsidRDefault="00A80E1E" w:rsidP="002E386E">
            <w:pPr>
              <w:jc w:val="center"/>
              <w:rPr>
                <w:sz w:val="24"/>
                <w:szCs w:val="24"/>
              </w:rPr>
            </w:pPr>
            <w:proofErr w:type="gramStart"/>
            <w:r w:rsidRPr="000C2C43">
              <w:rPr>
                <w:sz w:val="24"/>
                <w:szCs w:val="24"/>
              </w:rPr>
              <w:t>Игровой-ролевой</w:t>
            </w:r>
            <w:proofErr w:type="gramEnd"/>
          </w:p>
        </w:tc>
      </w:tr>
      <w:tr w:rsidR="00A84A81" w:rsidRPr="000C2C43" w:rsidTr="003429C7">
        <w:tc>
          <w:tcPr>
            <w:tcW w:w="2406" w:type="dxa"/>
          </w:tcPr>
          <w:p w:rsidR="002E386E" w:rsidRPr="000C2C43" w:rsidRDefault="002E386E" w:rsidP="002E386E">
            <w:pPr>
              <w:rPr>
                <w:b/>
                <w:sz w:val="24"/>
                <w:szCs w:val="24"/>
              </w:rPr>
            </w:pPr>
            <w:r w:rsidRPr="000C2C43">
              <w:rPr>
                <w:b/>
                <w:sz w:val="24"/>
                <w:szCs w:val="24"/>
              </w:rPr>
              <w:t>Цель проекта</w:t>
            </w:r>
          </w:p>
        </w:tc>
        <w:tc>
          <w:tcPr>
            <w:tcW w:w="8509" w:type="dxa"/>
          </w:tcPr>
          <w:p w:rsidR="002E386E" w:rsidRPr="000C2C43" w:rsidRDefault="00A80E1E" w:rsidP="00A80E1E">
            <w:pPr>
              <w:rPr>
                <w:sz w:val="24"/>
                <w:szCs w:val="24"/>
              </w:rPr>
            </w:pPr>
            <w:r w:rsidRPr="000C2C43">
              <w:rPr>
                <w:sz w:val="24"/>
                <w:szCs w:val="24"/>
              </w:rPr>
              <w:t>Постановка театральных постановок на английском языке в начальной школе как средства развития коммуникативной компетентности.</w:t>
            </w:r>
          </w:p>
        </w:tc>
      </w:tr>
      <w:tr w:rsidR="00A84A81" w:rsidRPr="000C2C43" w:rsidTr="003429C7">
        <w:tc>
          <w:tcPr>
            <w:tcW w:w="2406" w:type="dxa"/>
          </w:tcPr>
          <w:p w:rsidR="002E386E" w:rsidRPr="000C2C43" w:rsidRDefault="002E386E" w:rsidP="002E386E">
            <w:pPr>
              <w:rPr>
                <w:b/>
                <w:sz w:val="24"/>
                <w:szCs w:val="24"/>
              </w:rPr>
            </w:pPr>
            <w:r w:rsidRPr="000C2C43">
              <w:rPr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8509" w:type="dxa"/>
          </w:tcPr>
          <w:p w:rsidR="002E386E" w:rsidRPr="000C2C43" w:rsidRDefault="003429C7" w:rsidP="003429C7">
            <w:pPr>
              <w:rPr>
                <w:sz w:val="24"/>
                <w:szCs w:val="24"/>
              </w:rPr>
            </w:pPr>
            <w:r w:rsidRPr="000C2C43">
              <w:rPr>
                <w:sz w:val="24"/>
                <w:szCs w:val="24"/>
              </w:rPr>
              <w:t xml:space="preserve">1.Образовательные: </w:t>
            </w:r>
            <w:r w:rsidR="009428B2" w:rsidRPr="000C2C43">
              <w:rPr>
                <w:sz w:val="24"/>
                <w:szCs w:val="24"/>
              </w:rPr>
              <w:t xml:space="preserve"> </w:t>
            </w:r>
            <w:r w:rsidRPr="000C2C43">
              <w:rPr>
                <w:sz w:val="24"/>
                <w:szCs w:val="24"/>
              </w:rPr>
              <w:t>-</w:t>
            </w:r>
            <w:r w:rsidR="009428B2" w:rsidRPr="000C2C43">
              <w:rPr>
                <w:sz w:val="24"/>
                <w:szCs w:val="24"/>
              </w:rPr>
              <w:t xml:space="preserve"> </w:t>
            </w:r>
            <w:r w:rsidRPr="000C2C43">
              <w:rPr>
                <w:sz w:val="24"/>
                <w:szCs w:val="24"/>
              </w:rPr>
              <w:t>углубление знаний по предмету, расширение лексического запаса, комплексное применение навыков употребления изучаемых времен англ. яз</w:t>
            </w:r>
            <w:proofErr w:type="gramStart"/>
            <w:r w:rsidRPr="000C2C43">
              <w:rPr>
                <w:sz w:val="24"/>
                <w:szCs w:val="24"/>
              </w:rPr>
              <w:t xml:space="preserve">., </w:t>
            </w:r>
            <w:proofErr w:type="gramEnd"/>
            <w:r w:rsidRPr="000C2C43">
              <w:rPr>
                <w:sz w:val="24"/>
                <w:szCs w:val="24"/>
              </w:rPr>
              <w:t>постановка произношения и отработка фонетических трудностей при драматизации произведения.</w:t>
            </w:r>
          </w:p>
          <w:p w:rsidR="003429C7" w:rsidRPr="000C2C43" w:rsidRDefault="003429C7" w:rsidP="003429C7">
            <w:pPr>
              <w:rPr>
                <w:sz w:val="24"/>
                <w:szCs w:val="24"/>
              </w:rPr>
            </w:pPr>
            <w:proofErr w:type="gramStart"/>
            <w:r w:rsidRPr="000C2C43">
              <w:rPr>
                <w:sz w:val="24"/>
                <w:szCs w:val="24"/>
              </w:rPr>
              <w:t>2.</w:t>
            </w:r>
            <w:r w:rsidR="009428B2" w:rsidRPr="000C2C43">
              <w:rPr>
                <w:sz w:val="24"/>
                <w:szCs w:val="24"/>
              </w:rPr>
              <w:t>Развивающие: - развитие навыков устной речи, формирование личности, способной к межкультурному общению через коммуникативные умения.</w:t>
            </w:r>
            <w:proofErr w:type="gramEnd"/>
          </w:p>
          <w:p w:rsidR="009428B2" w:rsidRPr="000C2C43" w:rsidRDefault="009428B2" w:rsidP="003429C7">
            <w:pPr>
              <w:rPr>
                <w:sz w:val="24"/>
                <w:szCs w:val="24"/>
              </w:rPr>
            </w:pPr>
            <w:r w:rsidRPr="000C2C43">
              <w:rPr>
                <w:sz w:val="24"/>
                <w:szCs w:val="24"/>
              </w:rPr>
              <w:t>3.Воспитательные: - воспитание умения работать в дружной команде коллектива, социальное воспитание, направленное на формирование качеств личности ребенка.</w:t>
            </w:r>
          </w:p>
        </w:tc>
      </w:tr>
      <w:tr w:rsidR="00A84A81" w:rsidRPr="000C2C43" w:rsidTr="003429C7">
        <w:tc>
          <w:tcPr>
            <w:tcW w:w="2406" w:type="dxa"/>
          </w:tcPr>
          <w:p w:rsidR="002E386E" w:rsidRPr="000C2C43" w:rsidRDefault="002E386E" w:rsidP="002E386E">
            <w:pPr>
              <w:rPr>
                <w:b/>
                <w:sz w:val="24"/>
                <w:szCs w:val="24"/>
              </w:rPr>
            </w:pPr>
            <w:r w:rsidRPr="000C2C43">
              <w:rPr>
                <w:b/>
                <w:sz w:val="24"/>
                <w:szCs w:val="24"/>
              </w:rPr>
              <w:t>Учебные дисциплины,</w:t>
            </w:r>
          </w:p>
          <w:p w:rsidR="002E386E" w:rsidRPr="000C2C43" w:rsidRDefault="002E386E" w:rsidP="002E386E">
            <w:pPr>
              <w:rPr>
                <w:b/>
                <w:sz w:val="24"/>
                <w:szCs w:val="24"/>
              </w:rPr>
            </w:pPr>
            <w:r w:rsidRPr="000C2C43">
              <w:rPr>
                <w:b/>
                <w:sz w:val="24"/>
                <w:szCs w:val="24"/>
              </w:rPr>
              <w:t xml:space="preserve"> участвующие в проекте</w:t>
            </w:r>
          </w:p>
        </w:tc>
        <w:tc>
          <w:tcPr>
            <w:tcW w:w="8509" w:type="dxa"/>
          </w:tcPr>
          <w:p w:rsidR="002E386E" w:rsidRPr="000C2C43" w:rsidRDefault="009428B2" w:rsidP="009428B2">
            <w:pPr>
              <w:jc w:val="center"/>
              <w:rPr>
                <w:sz w:val="24"/>
                <w:szCs w:val="24"/>
              </w:rPr>
            </w:pPr>
            <w:r w:rsidRPr="000C2C43">
              <w:rPr>
                <w:sz w:val="24"/>
                <w:szCs w:val="24"/>
              </w:rPr>
              <w:t>Иностранный язы</w:t>
            </w:r>
            <w:proofErr w:type="gramStart"/>
            <w:r w:rsidRPr="000C2C43">
              <w:rPr>
                <w:sz w:val="24"/>
                <w:szCs w:val="24"/>
              </w:rPr>
              <w:t>к-</w:t>
            </w:r>
            <w:proofErr w:type="gramEnd"/>
            <w:r w:rsidRPr="000C2C43">
              <w:rPr>
                <w:sz w:val="24"/>
                <w:szCs w:val="24"/>
              </w:rPr>
              <w:t xml:space="preserve"> английский</w:t>
            </w:r>
          </w:p>
        </w:tc>
      </w:tr>
      <w:tr w:rsidR="00A84A81" w:rsidRPr="000C2C43" w:rsidTr="003429C7">
        <w:tc>
          <w:tcPr>
            <w:tcW w:w="2406" w:type="dxa"/>
          </w:tcPr>
          <w:p w:rsidR="002E386E" w:rsidRPr="000C2C43" w:rsidRDefault="002E386E" w:rsidP="002E386E">
            <w:pPr>
              <w:rPr>
                <w:b/>
                <w:sz w:val="24"/>
                <w:szCs w:val="24"/>
              </w:rPr>
            </w:pPr>
            <w:r w:rsidRPr="000C2C43">
              <w:rPr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8509" w:type="dxa"/>
          </w:tcPr>
          <w:p w:rsidR="002E386E" w:rsidRPr="000C2C43" w:rsidRDefault="002E386E" w:rsidP="002E38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4A81" w:rsidRPr="000C2C43" w:rsidTr="003429C7">
        <w:tc>
          <w:tcPr>
            <w:tcW w:w="2406" w:type="dxa"/>
          </w:tcPr>
          <w:p w:rsidR="002E386E" w:rsidRPr="000C2C43" w:rsidRDefault="002E386E" w:rsidP="00A84A81">
            <w:pPr>
              <w:rPr>
                <w:b/>
                <w:sz w:val="24"/>
                <w:szCs w:val="24"/>
              </w:rPr>
            </w:pPr>
            <w:r w:rsidRPr="000C2C43">
              <w:rPr>
                <w:b/>
                <w:sz w:val="24"/>
                <w:szCs w:val="24"/>
              </w:rPr>
              <w:t>1.Подготовительный</w:t>
            </w:r>
          </w:p>
        </w:tc>
        <w:tc>
          <w:tcPr>
            <w:tcW w:w="8509" w:type="dxa"/>
          </w:tcPr>
          <w:p w:rsidR="002E386E" w:rsidRPr="000C2C43" w:rsidRDefault="009428B2" w:rsidP="009428B2">
            <w:pPr>
              <w:rPr>
                <w:sz w:val="24"/>
                <w:szCs w:val="24"/>
              </w:rPr>
            </w:pPr>
            <w:r w:rsidRPr="000C2C43">
              <w:rPr>
                <w:sz w:val="24"/>
                <w:szCs w:val="24"/>
              </w:rPr>
              <w:t>Знакомство с произведением, чтение, перевод, разбор лексического и грамматического материала, прослушивание образцового чтения ролей, беседа о характере персонажей.</w:t>
            </w:r>
          </w:p>
        </w:tc>
      </w:tr>
      <w:tr w:rsidR="00A84A81" w:rsidRPr="000C2C43" w:rsidTr="003429C7">
        <w:tc>
          <w:tcPr>
            <w:tcW w:w="2406" w:type="dxa"/>
          </w:tcPr>
          <w:p w:rsidR="002E386E" w:rsidRPr="000C2C43" w:rsidRDefault="00A84A81" w:rsidP="00A84A81">
            <w:pPr>
              <w:rPr>
                <w:b/>
                <w:sz w:val="24"/>
                <w:szCs w:val="24"/>
              </w:rPr>
            </w:pPr>
            <w:r w:rsidRPr="000C2C43">
              <w:rPr>
                <w:b/>
                <w:sz w:val="24"/>
                <w:szCs w:val="24"/>
              </w:rPr>
              <w:t xml:space="preserve">2. </w:t>
            </w:r>
            <w:r w:rsidR="002E386E" w:rsidRPr="000C2C43">
              <w:rPr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8509" w:type="dxa"/>
          </w:tcPr>
          <w:p w:rsidR="002E386E" w:rsidRPr="000C2C43" w:rsidRDefault="00DF3960" w:rsidP="00DF3960">
            <w:pPr>
              <w:rPr>
                <w:sz w:val="24"/>
                <w:szCs w:val="24"/>
              </w:rPr>
            </w:pPr>
            <w:r w:rsidRPr="000C2C43">
              <w:rPr>
                <w:sz w:val="24"/>
                <w:szCs w:val="24"/>
              </w:rPr>
              <w:t>Распределение ролей, разводка (репетиции, во время которых исполнители ролей вместе с учителем-режиссером определяют расположение актеров, их передвижения и необходимый реквизит).</w:t>
            </w:r>
          </w:p>
        </w:tc>
      </w:tr>
      <w:tr w:rsidR="00A84A81" w:rsidRPr="000C2C43" w:rsidTr="00DF3960">
        <w:trPr>
          <w:trHeight w:val="898"/>
        </w:trPr>
        <w:tc>
          <w:tcPr>
            <w:tcW w:w="2406" w:type="dxa"/>
          </w:tcPr>
          <w:p w:rsidR="002E386E" w:rsidRPr="000C2C43" w:rsidRDefault="00A84A81" w:rsidP="002E386E">
            <w:pPr>
              <w:rPr>
                <w:b/>
                <w:sz w:val="24"/>
                <w:szCs w:val="24"/>
              </w:rPr>
            </w:pPr>
            <w:r w:rsidRPr="000C2C43">
              <w:rPr>
                <w:b/>
                <w:sz w:val="24"/>
                <w:szCs w:val="24"/>
              </w:rPr>
              <w:t>3. Работа над проектом</w:t>
            </w:r>
          </w:p>
          <w:p w:rsidR="002E386E" w:rsidRPr="000C2C43" w:rsidRDefault="002E386E" w:rsidP="002E386E">
            <w:pPr>
              <w:rPr>
                <w:b/>
                <w:sz w:val="24"/>
                <w:szCs w:val="24"/>
              </w:rPr>
            </w:pPr>
          </w:p>
          <w:p w:rsidR="002E386E" w:rsidRPr="000C2C43" w:rsidRDefault="002E386E" w:rsidP="002E386E">
            <w:pPr>
              <w:rPr>
                <w:b/>
                <w:sz w:val="24"/>
                <w:szCs w:val="24"/>
              </w:rPr>
            </w:pPr>
            <w:r w:rsidRPr="000C2C4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9" w:type="dxa"/>
          </w:tcPr>
          <w:p w:rsidR="002E386E" w:rsidRPr="000C2C43" w:rsidRDefault="00DF3960" w:rsidP="00DF3960">
            <w:pPr>
              <w:rPr>
                <w:sz w:val="24"/>
                <w:szCs w:val="24"/>
              </w:rPr>
            </w:pPr>
            <w:r w:rsidRPr="000C2C43">
              <w:rPr>
                <w:sz w:val="24"/>
                <w:szCs w:val="24"/>
              </w:rPr>
              <w:t>Разучивание текста, наработка (дети вместе с учителем наполняют свои работы смыслом и эмоциями с помощью интонаций и жестов), отработка (репетиция спектакля от начала до конца, учитель может останавливать действия), прогоны  (репетиция всего спектакля от начала до конца без остановки)</w:t>
            </w:r>
            <w:r w:rsidR="0070652B" w:rsidRPr="000C2C43">
              <w:rPr>
                <w:sz w:val="24"/>
                <w:szCs w:val="24"/>
              </w:rPr>
              <w:t>, ген. репетиция.</w:t>
            </w:r>
          </w:p>
        </w:tc>
      </w:tr>
      <w:tr w:rsidR="00A84A81" w:rsidRPr="000C2C43" w:rsidTr="003429C7">
        <w:tc>
          <w:tcPr>
            <w:tcW w:w="2406" w:type="dxa"/>
          </w:tcPr>
          <w:p w:rsidR="002E386E" w:rsidRPr="000C2C43" w:rsidRDefault="00A84A81" w:rsidP="00A84A81">
            <w:pPr>
              <w:rPr>
                <w:b/>
                <w:sz w:val="24"/>
                <w:szCs w:val="24"/>
              </w:rPr>
            </w:pPr>
            <w:r w:rsidRPr="000C2C43">
              <w:rPr>
                <w:b/>
                <w:sz w:val="24"/>
                <w:szCs w:val="24"/>
              </w:rPr>
              <w:t>4. Презентация проекта</w:t>
            </w:r>
          </w:p>
        </w:tc>
        <w:tc>
          <w:tcPr>
            <w:tcW w:w="8509" w:type="dxa"/>
          </w:tcPr>
          <w:p w:rsidR="002E386E" w:rsidRPr="000C2C43" w:rsidRDefault="00DF3960" w:rsidP="00DF3960">
            <w:pPr>
              <w:rPr>
                <w:sz w:val="24"/>
                <w:szCs w:val="24"/>
              </w:rPr>
            </w:pPr>
            <w:r w:rsidRPr="000C2C43">
              <w:rPr>
                <w:sz w:val="24"/>
                <w:szCs w:val="24"/>
              </w:rPr>
              <w:t>Проектный продукт –</w:t>
            </w:r>
            <w:r w:rsidR="0070652B" w:rsidRPr="000C2C43">
              <w:rPr>
                <w:sz w:val="24"/>
                <w:szCs w:val="24"/>
              </w:rPr>
              <w:t xml:space="preserve"> </w:t>
            </w:r>
            <w:r w:rsidRPr="000C2C43">
              <w:rPr>
                <w:sz w:val="24"/>
                <w:szCs w:val="24"/>
              </w:rPr>
              <w:t xml:space="preserve">мероприятие.  Драматизация  произведения на английском языке. </w:t>
            </w:r>
            <w:r w:rsidR="0070652B" w:rsidRPr="000C2C43">
              <w:rPr>
                <w:sz w:val="24"/>
                <w:szCs w:val="24"/>
              </w:rPr>
              <w:t>Официальное представление спектакля зрителям, родителям детей, педагогам и детям из других классов.</w:t>
            </w:r>
          </w:p>
        </w:tc>
      </w:tr>
      <w:tr w:rsidR="00A84A81" w:rsidRPr="000C2C43" w:rsidTr="003429C7">
        <w:trPr>
          <w:trHeight w:val="782"/>
        </w:trPr>
        <w:tc>
          <w:tcPr>
            <w:tcW w:w="2406" w:type="dxa"/>
          </w:tcPr>
          <w:p w:rsidR="002E386E" w:rsidRPr="000C2C43" w:rsidRDefault="00A84A81" w:rsidP="00A84A81">
            <w:pPr>
              <w:rPr>
                <w:b/>
                <w:sz w:val="24"/>
                <w:szCs w:val="24"/>
              </w:rPr>
            </w:pPr>
            <w:r w:rsidRPr="000C2C43">
              <w:rPr>
                <w:b/>
                <w:sz w:val="24"/>
                <w:szCs w:val="24"/>
              </w:rPr>
              <w:t>5. Рефлексия</w:t>
            </w:r>
          </w:p>
        </w:tc>
        <w:tc>
          <w:tcPr>
            <w:tcW w:w="8509" w:type="dxa"/>
          </w:tcPr>
          <w:p w:rsidR="002E386E" w:rsidRPr="000C2C43" w:rsidRDefault="0070652B" w:rsidP="0070652B">
            <w:pPr>
              <w:rPr>
                <w:sz w:val="24"/>
                <w:szCs w:val="24"/>
              </w:rPr>
            </w:pPr>
            <w:r w:rsidRPr="000C2C43">
              <w:rPr>
                <w:sz w:val="24"/>
                <w:szCs w:val="24"/>
              </w:rPr>
              <w:t>В процессе работы над постановкой спектакля дети легко преодолевали препятствие «языкового барьера». Театр превращает «вечного троечника»</w:t>
            </w:r>
            <w:proofErr w:type="gramStart"/>
            <w:r w:rsidRPr="000C2C43">
              <w:rPr>
                <w:sz w:val="24"/>
                <w:szCs w:val="24"/>
              </w:rPr>
              <w:t xml:space="preserve"> </w:t>
            </w:r>
            <w:r w:rsidR="000C2C43" w:rsidRPr="000C2C43">
              <w:rPr>
                <w:sz w:val="24"/>
                <w:szCs w:val="24"/>
              </w:rPr>
              <w:t>,</w:t>
            </w:r>
            <w:proofErr w:type="gramEnd"/>
            <w:r w:rsidR="000C2C43" w:rsidRPr="000C2C43">
              <w:rPr>
                <w:sz w:val="24"/>
                <w:szCs w:val="24"/>
              </w:rPr>
              <w:t xml:space="preserve"> неуверенного в себе  и запинающегося ребенка, в сказочно героя, который произносит текст на одном дыхании. </w:t>
            </w:r>
            <w:proofErr w:type="gramStart"/>
            <w:r w:rsidR="000C2C43" w:rsidRPr="000C2C43">
              <w:rPr>
                <w:sz w:val="24"/>
                <w:szCs w:val="24"/>
              </w:rPr>
              <w:t xml:space="preserve">Работая над спектаклем, у детей </w:t>
            </w:r>
            <w:r w:rsidRPr="000C2C43">
              <w:rPr>
                <w:sz w:val="24"/>
                <w:szCs w:val="24"/>
              </w:rPr>
              <w:t xml:space="preserve"> заметно повышается интерес к занятиям английским языком, быстрее формируются речевые навыки и умения.</w:t>
            </w:r>
            <w:proofErr w:type="gramEnd"/>
            <w:r w:rsidRPr="000C2C43">
              <w:rPr>
                <w:sz w:val="24"/>
                <w:szCs w:val="24"/>
              </w:rPr>
              <w:t xml:space="preserve"> Также в процессе театральной деятельности заметно корректируются некоторые отклонения в поведении младших школьников (агрессивность, излишняя застенчивость), заметно повышается самооценка детей и формируется социальная уверенность.</w:t>
            </w:r>
          </w:p>
        </w:tc>
      </w:tr>
    </w:tbl>
    <w:p w:rsidR="002E386E" w:rsidRDefault="002E386E" w:rsidP="002E386E">
      <w:pPr>
        <w:jc w:val="center"/>
        <w:rPr>
          <w:b/>
          <w:sz w:val="24"/>
          <w:szCs w:val="24"/>
        </w:rPr>
      </w:pPr>
    </w:p>
    <w:p w:rsidR="00034324" w:rsidRDefault="00034324" w:rsidP="002E386E">
      <w:pPr>
        <w:jc w:val="center"/>
        <w:rPr>
          <w:b/>
          <w:sz w:val="24"/>
          <w:szCs w:val="24"/>
        </w:rPr>
      </w:pPr>
    </w:p>
    <w:p w:rsidR="00034324" w:rsidRDefault="00034324" w:rsidP="002E38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Фотогалерея</w:t>
      </w:r>
    </w:p>
    <w:p w:rsidR="00034324" w:rsidRDefault="00034324" w:rsidP="002E386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724400" cy="3543300"/>
            <wp:effectExtent l="0" t="0" r="0" b="0"/>
            <wp:docPr id="1" name="Рисунок 1" descr="\\Server1\общая\для сайта проекты\англ яз-проект-сказка2015г-2Г Цымбал Н.В\фото\IMG_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\общая\для сайта проекты\англ яз-проект-сказка2015г-2Г Цымбал Н.В\фото\IMG_4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821" cy="354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324" w:rsidRPr="000C2C43" w:rsidRDefault="00034324" w:rsidP="002E386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714875" cy="3448050"/>
            <wp:effectExtent l="0" t="0" r="0" b="0"/>
            <wp:docPr id="2" name="Рисунок 2" descr="\\Server1\общая\для сайта проекты\англ яз-проект-сказка2015г-2Г Цымбал Н.В\фото\IMG_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1\общая\для сайта проекты\англ яз-проект-сказка2015г-2Г Цымбал Н.В\фото\IMG_4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611" cy="344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324" w:rsidRPr="000C2C43" w:rsidSect="0043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5A1"/>
    <w:multiLevelType w:val="hybridMultilevel"/>
    <w:tmpl w:val="2C728270"/>
    <w:lvl w:ilvl="0" w:tplc="EF08CE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F05EF"/>
    <w:multiLevelType w:val="hybridMultilevel"/>
    <w:tmpl w:val="A4E4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50B16"/>
    <w:multiLevelType w:val="hybridMultilevel"/>
    <w:tmpl w:val="BC70A116"/>
    <w:lvl w:ilvl="0" w:tplc="EE42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86E"/>
    <w:rsid w:val="00034324"/>
    <w:rsid w:val="000431AB"/>
    <w:rsid w:val="000C2C43"/>
    <w:rsid w:val="00182C10"/>
    <w:rsid w:val="001B4CA4"/>
    <w:rsid w:val="002A0C2E"/>
    <w:rsid w:val="002E386E"/>
    <w:rsid w:val="003429C7"/>
    <w:rsid w:val="00434A46"/>
    <w:rsid w:val="00705379"/>
    <w:rsid w:val="0070652B"/>
    <w:rsid w:val="009428B2"/>
    <w:rsid w:val="00A80E1E"/>
    <w:rsid w:val="00A84A81"/>
    <w:rsid w:val="00B82668"/>
    <w:rsid w:val="00B92CFF"/>
    <w:rsid w:val="00DF3960"/>
    <w:rsid w:val="00F409EB"/>
    <w:rsid w:val="00F8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8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D8C6-50F5-4252-A0B0-16CF6689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2014-01-12T12:41:00Z</cp:lastPrinted>
  <dcterms:created xsi:type="dcterms:W3CDTF">2014-01-12T10:43:00Z</dcterms:created>
  <dcterms:modified xsi:type="dcterms:W3CDTF">2015-06-16T08:10:00Z</dcterms:modified>
</cp:coreProperties>
</file>