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2D2" w:rsidRDefault="007D22D2" w:rsidP="007D22D2">
      <w:pPr>
        <w:ind w:left="-1418" w:firstLine="1418"/>
      </w:pPr>
      <w:r>
        <w:rPr>
          <w:noProof/>
        </w:rPr>
        <w:drawing>
          <wp:inline distT="0" distB="0" distL="0" distR="0" wp14:anchorId="2B688842" wp14:editId="64401B79">
            <wp:extent cx="6845394" cy="9677400"/>
            <wp:effectExtent l="0" t="0" r="0" b="0"/>
            <wp:docPr id="1" name="Рисунок 1" descr="C:\Users\user\Desktop\Чистякова новый\Документы для завуча\акты локальные\уже на сайте\обложки\об экстернах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Чистякова новый\Документы для завуча\акты локальные\уже на сайте\обложки\об экстернах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938" cy="967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22D2" w:rsidRDefault="007D22D2" w:rsidP="007D22D2">
      <w:pPr>
        <w:autoSpaceDE w:val="0"/>
        <w:autoSpaceDN w:val="0"/>
        <w:adjustRightInd w:val="0"/>
        <w:jc w:val="both"/>
      </w:pPr>
    </w:p>
    <w:p w:rsidR="00EB5504" w:rsidRPr="00065824" w:rsidRDefault="00EB5504" w:rsidP="000E7E6D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</w:pPr>
      <w:r>
        <w:t>личное дело,</w:t>
      </w:r>
    </w:p>
    <w:p w:rsidR="00EB5504" w:rsidRPr="00065824" w:rsidRDefault="00EB5504" w:rsidP="000E7E6D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</w:pPr>
      <w:r w:rsidRPr="00065824">
        <w:t>документы (при их наличии), подтверждающие освоение общеобразовательных программ (справка об обучении в образовательной организации, реализующей основные общеобразовательные программы начального общего, основного общего, среднего общего</w:t>
      </w:r>
      <w:r>
        <w:t>,</w:t>
      </w:r>
      <w:r w:rsidRPr="00065824">
        <w:t xml:space="preserve"> справка о промежуточной аттестации</w:t>
      </w:r>
      <w:r>
        <w:t xml:space="preserve"> в образовательной организации,</w:t>
      </w:r>
      <w:r w:rsidRPr="00065824">
        <w:t xml:space="preserve"> документ об основном общем образовании).</w:t>
      </w:r>
    </w:p>
    <w:p w:rsidR="00EB5504" w:rsidRPr="00065824" w:rsidRDefault="00EB5504" w:rsidP="00EB5504">
      <w:pPr>
        <w:autoSpaceDE w:val="0"/>
        <w:autoSpaceDN w:val="0"/>
        <w:adjustRightInd w:val="0"/>
        <w:ind w:firstLine="560"/>
        <w:jc w:val="both"/>
      </w:pPr>
      <w:r w:rsidRPr="00065824">
        <w:t>Кроме того, могут быть представлены документы за период, предшествующий обучению в форме самообразования, семейного образования, в образовательных организациях иностранных государств.</w:t>
      </w:r>
    </w:p>
    <w:p w:rsidR="00EB5504" w:rsidRPr="00065824" w:rsidRDefault="00EB5504" w:rsidP="00EB5504">
      <w:pPr>
        <w:autoSpaceDE w:val="0"/>
        <w:autoSpaceDN w:val="0"/>
        <w:adjustRightInd w:val="0"/>
        <w:ind w:firstLine="560"/>
        <w:jc w:val="both"/>
      </w:pPr>
      <w:r w:rsidRPr="00065824">
        <w:t xml:space="preserve">При отсутствии личного дела в </w:t>
      </w:r>
      <w:r w:rsidR="000E7E6D">
        <w:t xml:space="preserve">Школе </w:t>
      </w:r>
      <w:r w:rsidRPr="00065824">
        <w:t>оформляется личное дело на время прохождения аттестации.</w:t>
      </w:r>
    </w:p>
    <w:p w:rsidR="00EB5504" w:rsidRDefault="00EB5504" w:rsidP="00EB5504">
      <w:pPr>
        <w:autoSpaceDE w:val="0"/>
        <w:autoSpaceDN w:val="0"/>
        <w:adjustRightInd w:val="0"/>
        <w:ind w:firstLine="540"/>
        <w:jc w:val="both"/>
      </w:pPr>
      <w:r w:rsidRPr="00065824">
        <w:t xml:space="preserve">2.3. </w:t>
      </w:r>
      <w:r w:rsidR="000E7E6D">
        <w:t xml:space="preserve">В Школе </w:t>
      </w:r>
      <w:r w:rsidRPr="00065824">
        <w:t>засчитываются</w:t>
      </w:r>
      <w:r w:rsidRPr="00065824">
        <w:rPr>
          <w:color w:val="FF0000"/>
        </w:rPr>
        <w:t xml:space="preserve"> </w:t>
      </w:r>
      <w:r w:rsidRPr="00065824">
        <w:t>результаты освоения экстерном учебных предметов, курсов, дисциплин (модулей), дополнительных образовательных программ в других организациях, осуществляющ</w:t>
      </w:r>
      <w:r>
        <w:t>их на основании лицензии образовательную деятельность.</w:t>
      </w:r>
    </w:p>
    <w:p w:rsidR="00EB5504" w:rsidRPr="00065824" w:rsidRDefault="00EB5504" w:rsidP="00EB5504">
      <w:pPr>
        <w:autoSpaceDE w:val="0"/>
        <w:autoSpaceDN w:val="0"/>
        <w:adjustRightInd w:val="0"/>
        <w:ind w:firstLine="560"/>
        <w:jc w:val="both"/>
      </w:pPr>
      <w:r w:rsidRPr="00065824">
        <w:t>2.4. Сроки подачи заявления о прохождении промежуточной аттестации экстерном</w:t>
      </w:r>
      <w:r>
        <w:t xml:space="preserve">, </w:t>
      </w:r>
      <w:r>
        <w:br/>
        <w:t>а также формы прохождения промежуточной аттестации</w:t>
      </w:r>
      <w:r w:rsidRPr="00065824">
        <w:t xml:space="preserve"> устанавливаются </w:t>
      </w:r>
      <w:r>
        <w:t>образовательной организацией</w:t>
      </w:r>
      <w:r w:rsidRPr="00065824">
        <w:t>. Срок подачи заявления для прохождения государственной итоговой аттестации экстерном не может быть менее трех месяцев до ее начала.</w:t>
      </w:r>
    </w:p>
    <w:p w:rsidR="00EB5504" w:rsidRPr="00065824" w:rsidRDefault="00EB5504" w:rsidP="00EB5504">
      <w:pPr>
        <w:autoSpaceDE w:val="0"/>
        <w:autoSpaceDN w:val="0"/>
        <w:adjustRightInd w:val="0"/>
        <w:ind w:firstLine="560"/>
        <w:jc w:val="both"/>
      </w:pPr>
      <w:r w:rsidRPr="00065824">
        <w:t xml:space="preserve">2.5. </w:t>
      </w:r>
      <w:proofErr w:type="gramStart"/>
      <w:r w:rsidRPr="00065824">
        <w:t xml:space="preserve">При приеме заявления о прохождении аттестации экстерном </w:t>
      </w:r>
      <w:r w:rsidR="000E7E6D">
        <w:t xml:space="preserve">администрация Школы знакомит </w:t>
      </w:r>
      <w:r w:rsidRPr="00065824">
        <w:t xml:space="preserve">экстерна, родителей </w:t>
      </w:r>
      <w:hyperlink r:id="rId7" w:history="1">
        <w:r w:rsidRPr="00065824">
          <w:t>(законных представителей)</w:t>
        </w:r>
      </w:hyperlink>
      <w:r w:rsidRPr="00065824">
        <w:t xml:space="preserve"> несовершеннолетних экстернов с лицензией на осуществление образовательной деятельности, свидетельством о</w:t>
      </w:r>
      <w:r w:rsidR="000E7E6D">
        <w:t xml:space="preserve"> государственной аккредитации, У</w:t>
      </w:r>
      <w:r w:rsidRPr="00065824">
        <w:t>став</w:t>
      </w:r>
      <w:r w:rsidR="000E7E6D">
        <w:t>ом</w:t>
      </w:r>
      <w:r w:rsidRPr="00065824">
        <w:t>,</w:t>
      </w:r>
      <w:r w:rsidR="000E7E6D">
        <w:t xml:space="preserve"> настоящим Положением,  положениями</w:t>
      </w:r>
      <w:r w:rsidRPr="00065824">
        <w:t xml:space="preserve"> о порядке и формах проведения </w:t>
      </w:r>
      <w:r w:rsidR="000E7E6D">
        <w:t xml:space="preserve">промежуточной и </w:t>
      </w:r>
      <w:r w:rsidRPr="00065824">
        <w:t xml:space="preserve">государственной итоговой аттестации </w:t>
      </w:r>
      <w:r w:rsidRPr="00065824">
        <w:rPr>
          <w:bCs/>
        </w:rPr>
        <w:t>по образовательным программам основного общего образования</w:t>
      </w:r>
      <w:r w:rsidRPr="00065824">
        <w:rPr>
          <w:b/>
          <w:bCs/>
        </w:rPr>
        <w:t xml:space="preserve"> </w:t>
      </w:r>
      <w:r w:rsidRPr="00065824">
        <w:rPr>
          <w:bCs/>
        </w:rPr>
        <w:t>и среднего общего образования,</w:t>
      </w:r>
      <w:r w:rsidRPr="00065824">
        <w:rPr>
          <w:b/>
          <w:bCs/>
        </w:rPr>
        <w:t xml:space="preserve"> </w:t>
      </w:r>
      <w:r w:rsidRPr="00065824">
        <w:t>образовательной программой.</w:t>
      </w:r>
      <w:proofErr w:type="gramEnd"/>
    </w:p>
    <w:p w:rsidR="00EB5504" w:rsidRPr="00065824" w:rsidRDefault="00EB5504" w:rsidP="00EB5504">
      <w:pPr>
        <w:autoSpaceDE w:val="0"/>
        <w:autoSpaceDN w:val="0"/>
        <w:adjustRightInd w:val="0"/>
        <w:ind w:firstLine="560"/>
        <w:jc w:val="both"/>
      </w:pPr>
      <w:r w:rsidRPr="00065824">
        <w:t xml:space="preserve">2.6. </w:t>
      </w:r>
      <w:r w:rsidR="00585926">
        <w:t>Директор школы издает</w:t>
      </w:r>
      <w:r w:rsidRPr="00065824">
        <w:t xml:space="preserve"> </w:t>
      </w:r>
      <w:r w:rsidR="00585926">
        <w:t xml:space="preserve">приказ о </w:t>
      </w:r>
      <w:r w:rsidRPr="00065824">
        <w:t xml:space="preserve">зачислении экстерна в </w:t>
      </w:r>
      <w:r w:rsidR="00585926">
        <w:t xml:space="preserve">ГБОУ СОШ №138 </w:t>
      </w:r>
      <w:r w:rsidRPr="00065824">
        <w:t>для прохождения аттестации</w:t>
      </w:r>
      <w:r>
        <w:t>, в котором устанавливаются сроки и формы промежуточной аттестации</w:t>
      </w:r>
      <w:r w:rsidR="00585926">
        <w:t xml:space="preserve">. </w:t>
      </w:r>
      <w:r>
        <w:t>К</w:t>
      </w:r>
      <w:r w:rsidRPr="00065824">
        <w:t xml:space="preserve">опия </w:t>
      </w:r>
      <w:r w:rsidR="00585926">
        <w:t xml:space="preserve">приказа </w:t>
      </w:r>
      <w:r w:rsidRPr="00065824">
        <w:t>хранится в личном деле</w:t>
      </w:r>
      <w:r>
        <w:t xml:space="preserve"> экстерна</w:t>
      </w:r>
      <w:r w:rsidRPr="00065824">
        <w:t>.</w:t>
      </w:r>
    </w:p>
    <w:p w:rsidR="00EB5504" w:rsidRPr="00065824" w:rsidRDefault="00EB5504" w:rsidP="00EB5504">
      <w:pPr>
        <w:autoSpaceDE w:val="0"/>
        <w:autoSpaceDN w:val="0"/>
        <w:adjustRightInd w:val="0"/>
        <w:ind w:firstLine="560"/>
        <w:jc w:val="both"/>
      </w:pPr>
      <w:r w:rsidRPr="00065824">
        <w:t xml:space="preserve">2.7. Неудовлетворительные результаты промежуточной аттестации по одному </w:t>
      </w:r>
      <w:r w:rsidRPr="00065824">
        <w:br/>
        <w:t xml:space="preserve">или нескольким учебным предметам, курсам, дисциплинам (модулям) образовательной программы или </w:t>
      </w:r>
      <w:proofErr w:type="spellStart"/>
      <w:r w:rsidRPr="00065824">
        <w:t>непрохождение</w:t>
      </w:r>
      <w:proofErr w:type="spellEnd"/>
      <w:r w:rsidRPr="00065824">
        <w:t xml:space="preserve"> промежуточной аттестации </w:t>
      </w:r>
      <w:r>
        <w:t xml:space="preserve">в сроки, определенные </w:t>
      </w:r>
      <w:r w:rsidR="00585926">
        <w:t>приказом</w:t>
      </w:r>
      <w:r>
        <w:t xml:space="preserve">, </w:t>
      </w:r>
      <w:r w:rsidRPr="00065824">
        <w:t>при отсутствии уважительных причин признаются академической задолженностью.</w:t>
      </w:r>
    </w:p>
    <w:p w:rsidR="00EB5504" w:rsidRPr="00065824" w:rsidRDefault="000E0011" w:rsidP="00EB5504">
      <w:pPr>
        <w:autoSpaceDE w:val="0"/>
        <w:autoSpaceDN w:val="0"/>
        <w:adjustRightInd w:val="0"/>
        <w:ind w:firstLine="560"/>
        <w:jc w:val="both"/>
      </w:pPr>
      <w:r>
        <w:t>Р</w:t>
      </w:r>
      <w:r w:rsidR="00EB5504" w:rsidRPr="00065824">
        <w:t xml:space="preserve">одители </w:t>
      </w:r>
      <w:hyperlink r:id="rId8" w:history="1">
        <w:r w:rsidR="00EB5504" w:rsidRPr="00065824">
          <w:t>(законные представители)</w:t>
        </w:r>
      </w:hyperlink>
      <w:r w:rsidR="00EB5504" w:rsidRPr="00065824">
        <w:t xml:space="preserve"> несовершеннолетнего экстерна</w:t>
      </w:r>
      <w:r>
        <w:t xml:space="preserve"> при поддержке школы</w:t>
      </w:r>
      <w:r w:rsidR="00EB5504" w:rsidRPr="00065824">
        <w:t xml:space="preserve"> обязаны создать условия для ликвидации академической задолженности и обеспечить </w:t>
      </w:r>
      <w:proofErr w:type="gramStart"/>
      <w:r w:rsidR="00EB5504" w:rsidRPr="00065824">
        <w:t>контроль за</w:t>
      </w:r>
      <w:proofErr w:type="gramEnd"/>
      <w:r w:rsidR="00EB5504" w:rsidRPr="00065824">
        <w:t xml:space="preserve"> своевременностью ее ликвидации.</w:t>
      </w:r>
    </w:p>
    <w:p w:rsidR="000E0011" w:rsidRDefault="00EB5504" w:rsidP="00EB5504">
      <w:pPr>
        <w:autoSpaceDE w:val="0"/>
        <w:autoSpaceDN w:val="0"/>
        <w:adjustRightInd w:val="0"/>
        <w:ind w:firstLine="560"/>
        <w:jc w:val="both"/>
      </w:pPr>
      <w:r w:rsidRPr="00065824">
        <w:t xml:space="preserve">2.8. Экстерны, имеющие академическую задолженность, вправе пройти промежуточную аттестацию по </w:t>
      </w:r>
      <w:proofErr w:type="gramStart"/>
      <w:r w:rsidRPr="00065824">
        <w:t>соответствующим</w:t>
      </w:r>
      <w:proofErr w:type="gramEnd"/>
      <w:r w:rsidRPr="00065824">
        <w:t xml:space="preserve"> учебному предмету, курсу, дисциплине (модулю) не более двух раз в сроки, определяемые</w:t>
      </w:r>
      <w:r w:rsidR="000E0011">
        <w:t xml:space="preserve"> Школой, </w:t>
      </w:r>
      <w:r w:rsidRPr="00065824">
        <w:t>в пределах одного года с момента образовани</w:t>
      </w:r>
      <w:r w:rsidR="000E0011">
        <w:t xml:space="preserve">я академической задолженности. </w:t>
      </w:r>
      <w:r w:rsidRPr="00065824">
        <w:t>В указанный период не включаются время болезни экстерна</w:t>
      </w:r>
    </w:p>
    <w:p w:rsidR="00EB5504" w:rsidRPr="000E0011" w:rsidRDefault="000E0011" w:rsidP="000E0011">
      <w:pPr>
        <w:autoSpaceDE w:val="0"/>
        <w:autoSpaceDN w:val="0"/>
        <w:adjustRightInd w:val="0"/>
        <w:ind w:firstLine="560"/>
        <w:jc w:val="center"/>
        <w:rPr>
          <w:b/>
        </w:rPr>
      </w:pPr>
      <w:r w:rsidRPr="000E0011">
        <w:rPr>
          <w:b/>
        </w:rPr>
        <w:t>.</w:t>
      </w:r>
      <w:r>
        <w:rPr>
          <w:b/>
        </w:rPr>
        <w:t>3. Аттестация экстернов</w:t>
      </w:r>
    </w:p>
    <w:p w:rsidR="00EB5504" w:rsidRPr="00065824" w:rsidRDefault="00EB5504" w:rsidP="00EB5504">
      <w:pPr>
        <w:autoSpaceDE w:val="0"/>
        <w:autoSpaceDN w:val="0"/>
        <w:adjustRightInd w:val="0"/>
        <w:ind w:firstLine="560"/>
        <w:jc w:val="both"/>
      </w:pPr>
      <w:r w:rsidRPr="00065824">
        <w:t>3.1. Сроки, порядок проведения</w:t>
      </w:r>
      <w:r>
        <w:t>, формы</w:t>
      </w:r>
      <w:r w:rsidRPr="00065824">
        <w:t xml:space="preserve"> и периодичность промежуточной аттестации</w:t>
      </w:r>
      <w:r>
        <w:t xml:space="preserve"> экстернов</w:t>
      </w:r>
      <w:r w:rsidRPr="00065824">
        <w:t xml:space="preserve"> устанавливаются локальным а</w:t>
      </w:r>
      <w:r w:rsidR="000E0011">
        <w:t>ктом школы</w:t>
      </w:r>
      <w:r w:rsidRPr="00065824">
        <w:t>.</w:t>
      </w:r>
    </w:p>
    <w:p w:rsidR="00EB5504" w:rsidRPr="00065824" w:rsidRDefault="00EB5504" w:rsidP="00EB5504">
      <w:pPr>
        <w:autoSpaceDE w:val="0"/>
        <w:autoSpaceDN w:val="0"/>
        <w:adjustRightInd w:val="0"/>
        <w:ind w:firstLine="560"/>
        <w:jc w:val="both"/>
      </w:pPr>
      <w:r w:rsidRPr="00065824">
        <w:t>3.2. Промежуточная и государст</w:t>
      </w:r>
      <w:r>
        <w:t>венная итоговая аттестация</w:t>
      </w:r>
      <w:r w:rsidRPr="00065824">
        <w:t xml:space="preserve"> могут проводиться </w:t>
      </w:r>
      <w:r w:rsidRPr="00065824">
        <w:br/>
        <w:t>в течение одного учебного года, но не должны совпадать по срокам.</w:t>
      </w:r>
    </w:p>
    <w:p w:rsidR="00EB5504" w:rsidRPr="00065824" w:rsidRDefault="00EB5504" w:rsidP="00EB5504">
      <w:pPr>
        <w:autoSpaceDE w:val="0"/>
        <w:autoSpaceDN w:val="0"/>
        <w:adjustRightInd w:val="0"/>
        <w:ind w:firstLine="560"/>
        <w:jc w:val="both"/>
      </w:pPr>
      <w:r w:rsidRPr="00065824">
        <w:t>3.3. Результаты промежуточной аттестации экстернов отражаются в протоколах.</w:t>
      </w:r>
    </w:p>
    <w:p w:rsidR="00EB5504" w:rsidRPr="00065824" w:rsidRDefault="00EB5504" w:rsidP="00EB5504">
      <w:pPr>
        <w:autoSpaceDE w:val="0"/>
        <w:autoSpaceDN w:val="0"/>
        <w:adjustRightInd w:val="0"/>
        <w:ind w:firstLine="560"/>
        <w:jc w:val="both"/>
      </w:pPr>
      <w:r w:rsidRPr="00065824">
        <w:t xml:space="preserve">3.4. Государственная итоговая аттестация экстернов проводится в соответствии </w:t>
      </w:r>
      <w:r w:rsidRPr="00065824">
        <w:br/>
        <w:t xml:space="preserve">с положениями о государственной итоговой аттестации </w:t>
      </w:r>
      <w:r w:rsidRPr="00065824">
        <w:rPr>
          <w:bCs/>
        </w:rPr>
        <w:t>по образовательным программам основного общего образования</w:t>
      </w:r>
      <w:r w:rsidRPr="00065824">
        <w:rPr>
          <w:b/>
          <w:bCs/>
        </w:rPr>
        <w:t xml:space="preserve"> </w:t>
      </w:r>
      <w:r w:rsidRPr="00065824">
        <w:rPr>
          <w:bCs/>
        </w:rPr>
        <w:t>и среднего общего образования.</w:t>
      </w:r>
    </w:p>
    <w:p w:rsidR="00EB5504" w:rsidRPr="00065824" w:rsidRDefault="00EB5504" w:rsidP="00EB5504">
      <w:pPr>
        <w:autoSpaceDE w:val="0"/>
        <w:autoSpaceDN w:val="0"/>
        <w:adjustRightInd w:val="0"/>
        <w:ind w:firstLine="560"/>
        <w:jc w:val="both"/>
      </w:pPr>
      <w:r w:rsidRPr="00065824">
        <w:t xml:space="preserve">3.5. Экстерны, не прошедшие государственную итоговую аттестацию </w:t>
      </w:r>
      <w:r>
        <w:br/>
      </w:r>
      <w:r w:rsidRPr="00065824">
        <w:t>или получившие на государственной итоговой аттестации неудовлетворительные результаты, вправе пройти государственную итоговую аттестацию в сроки, определяемые порядком проведения государственной итоговой аттестации по соответствующим образовательным программам.</w:t>
      </w:r>
    </w:p>
    <w:p w:rsidR="00EB5504" w:rsidRPr="00065824" w:rsidRDefault="00EB5504" w:rsidP="00EB5504">
      <w:pPr>
        <w:autoSpaceDE w:val="0"/>
        <w:autoSpaceDN w:val="0"/>
        <w:adjustRightInd w:val="0"/>
        <w:ind w:firstLine="560"/>
        <w:jc w:val="both"/>
      </w:pPr>
      <w:r w:rsidRPr="00065824">
        <w:lastRenderedPageBreak/>
        <w:t xml:space="preserve">3.6. Экстернам, прошедшим промежуточную аттестацию и не проходившим государственную итоговую аттестацию, выдается справка о промежуточной аттестации </w:t>
      </w:r>
      <w:r w:rsidRPr="00065824">
        <w:br/>
        <w:t xml:space="preserve">по </w:t>
      </w:r>
      <w:r w:rsidR="000E0011">
        <w:t>установленной форме.</w:t>
      </w:r>
    </w:p>
    <w:p w:rsidR="00EB5504" w:rsidRPr="00065824" w:rsidRDefault="00EB5504" w:rsidP="00EB5504">
      <w:pPr>
        <w:autoSpaceDE w:val="0"/>
        <w:autoSpaceDN w:val="0"/>
        <w:adjustRightInd w:val="0"/>
        <w:ind w:firstLine="560"/>
        <w:jc w:val="both"/>
      </w:pPr>
      <w:r>
        <w:t xml:space="preserve">3.7. </w:t>
      </w:r>
      <w:r w:rsidRPr="00065824">
        <w:t xml:space="preserve">Экстернам, прошедшим государственную итоговую аттестацию, </w:t>
      </w:r>
      <w:r w:rsidR="000E0011">
        <w:t xml:space="preserve">Школой </w:t>
      </w:r>
      <w:r w:rsidRPr="00065824">
        <w:t>выдается документ государственного образца об основном общем или среднем общем образовании</w:t>
      </w:r>
      <w:r w:rsidR="000E0011">
        <w:t>.</w:t>
      </w:r>
    </w:p>
    <w:p w:rsidR="006C481C" w:rsidRDefault="006C481C"/>
    <w:sectPr w:rsidR="006C481C" w:rsidSect="007D22D2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77B84"/>
    <w:multiLevelType w:val="hybridMultilevel"/>
    <w:tmpl w:val="73AA9A0E"/>
    <w:lvl w:ilvl="0" w:tplc="9F96A4D4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504"/>
    <w:rsid w:val="000E0011"/>
    <w:rsid w:val="000E7E6D"/>
    <w:rsid w:val="004B5EC4"/>
    <w:rsid w:val="00545279"/>
    <w:rsid w:val="00585926"/>
    <w:rsid w:val="005F7721"/>
    <w:rsid w:val="006C481C"/>
    <w:rsid w:val="007D22D2"/>
    <w:rsid w:val="00B64C24"/>
    <w:rsid w:val="00EB5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5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55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3">
    <w:name w:val="s_13"/>
    <w:basedOn w:val="a"/>
    <w:rsid w:val="00EB5504"/>
    <w:pPr>
      <w:ind w:firstLine="720"/>
    </w:pPr>
    <w:rPr>
      <w:sz w:val="13"/>
      <w:szCs w:val="13"/>
    </w:rPr>
  </w:style>
  <w:style w:type="paragraph" w:styleId="a4">
    <w:name w:val="List Paragraph"/>
    <w:basedOn w:val="a"/>
    <w:uiPriority w:val="34"/>
    <w:qFormat/>
    <w:rsid w:val="000E7E6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4C2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4C2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5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55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3">
    <w:name w:val="s_13"/>
    <w:basedOn w:val="a"/>
    <w:rsid w:val="00EB5504"/>
    <w:pPr>
      <w:ind w:firstLine="720"/>
    </w:pPr>
    <w:rPr>
      <w:sz w:val="13"/>
      <w:szCs w:val="13"/>
    </w:rPr>
  </w:style>
  <w:style w:type="paragraph" w:styleId="a4">
    <w:name w:val="List Paragraph"/>
    <w:basedOn w:val="a"/>
    <w:uiPriority w:val="34"/>
    <w:qFormat/>
    <w:rsid w:val="000E7E6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4C2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4C2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C62B6AF2C76D8AD78E2D31FA242D602F8132552B41CAEC0ECD48CDD1B4392456F94C461798FC3T1DDF" TargetMode="Externa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AF17C4395E22AE93060C9D9178721D2A50BD8914B5274BEDD6A5413BC693F7CA76B84D3ED33F09o9xD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638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2014-02-06T09:29:00Z</cp:lastPrinted>
  <dcterms:created xsi:type="dcterms:W3CDTF">2016-04-17T08:19:00Z</dcterms:created>
  <dcterms:modified xsi:type="dcterms:W3CDTF">2016-04-17T08:19:00Z</dcterms:modified>
</cp:coreProperties>
</file>