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3414E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D59CC">
        <w:rPr>
          <w:rFonts w:ascii="Times New Roman" w:hAnsi="Times New Roman" w:cs="Times New Roman"/>
          <w:b/>
          <w:bCs/>
          <w:sz w:val="18"/>
          <w:szCs w:val="18"/>
        </w:rPr>
        <w:t>№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об оказании платных дополнительных образовательных услуг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Санкт-Петербург                                                                                        </w:t>
      </w:r>
      <w:r w:rsidR="00ED59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FA62F4">
        <w:rPr>
          <w:rFonts w:ascii="Times New Roman" w:hAnsi="Times New Roman" w:cs="Times New Roman"/>
          <w:sz w:val="18"/>
          <w:szCs w:val="18"/>
        </w:rPr>
        <w:t xml:space="preserve">  «___»__________20___г.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62F4">
        <w:rPr>
          <w:rFonts w:ascii="Times New Roman" w:hAnsi="Times New Roman" w:cs="Times New Roman"/>
          <w:sz w:val="18"/>
          <w:szCs w:val="18"/>
        </w:rPr>
        <w:t xml:space="preserve">Государственное  образовательное  учреждение общего среднего образования школа № 138 Калининского административного района г. Санкт-Петербурга (в дальнейшем - Исполнитель) на основании лицензии </w:t>
      </w:r>
      <w:r w:rsidR="00867AA2">
        <w:rPr>
          <w:rFonts w:ascii="Times New Roman" w:hAnsi="Times New Roman" w:cs="Times New Roman"/>
          <w:sz w:val="18"/>
          <w:szCs w:val="18"/>
        </w:rPr>
        <w:t>78ЛО2 № 0001190</w:t>
      </w:r>
      <w:r w:rsidRPr="00FA62F4">
        <w:rPr>
          <w:rFonts w:ascii="Times New Roman" w:hAnsi="Times New Roman" w:cs="Times New Roman"/>
          <w:sz w:val="18"/>
          <w:szCs w:val="18"/>
        </w:rPr>
        <w:t>,</w:t>
      </w:r>
      <w:r w:rsidRPr="00FA62F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867AA2">
        <w:rPr>
          <w:rFonts w:ascii="Times New Roman" w:hAnsi="Times New Roman" w:cs="Times New Roman"/>
          <w:sz w:val="18"/>
          <w:szCs w:val="18"/>
        </w:rPr>
        <w:t>24.10.2016</w:t>
      </w:r>
      <w:r w:rsidRPr="00FA62F4">
        <w:rPr>
          <w:rFonts w:ascii="Times New Roman" w:hAnsi="Times New Roman" w:cs="Times New Roman"/>
          <w:sz w:val="18"/>
          <w:szCs w:val="18"/>
        </w:rPr>
        <w:t xml:space="preserve">г. Комитетом по образованию Санкт-Петербурга на срок бессрочно, и свидетельства о государственной аккредитации </w:t>
      </w:r>
      <w:r w:rsidR="00867AA2">
        <w:rPr>
          <w:rFonts w:ascii="Times New Roman" w:hAnsi="Times New Roman" w:cs="Times New Roman"/>
          <w:sz w:val="18"/>
          <w:szCs w:val="18"/>
        </w:rPr>
        <w:t>78АО1 № 0000751, выданным 20.07.2016г.</w:t>
      </w:r>
      <w:r w:rsidRPr="00FA62F4">
        <w:rPr>
          <w:rFonts w:ascii="Times New Roman" w:hAnsi="Times New Roman" w:cs="Times New Roman"/>
          <w:sz w:val="18"/>
          <w:szCs w:val="18"/>
        </w:rPr>
        <w:t xml:space="preserve"> Комитетом по образованию Санкт-Петербурга на срок до 14 марта 20</w:t>
      </w:r>
      <w:r w:rsidR="00811E4C">
        <w:rPr>
          <w:rFonts w:ascii="Times New Roman" w:hAnsi="Times New Roman" w:cs="Times New Roman"/>
          <w:sz w:val="18"/>
          <w:szCs w:val="18"/>
        </w:rPr>
        <w:t>2</w:t>
      </w:r>
      <w:r w:rsidRPr="00FA62F4">
        <w:rPr>
          <w:rFonts w:ascii="Times New Roman" w:hAnsi="Times New Roman" w:cs="Times New Roman"/>
          <w:sz w:val="18"/>
          <w:szCs w:val="18"/>
        </w:rPr>
        <w:t>4 года, в лице руководителя Константиновой Светланы Александровны,  действ</w:t>
      </w:r>
      <w:r w:rsidR="00867AA2">
        <w:rPr>
          <w:rFonts w:ascii="Times New Roman" w:hAnsi="Times New Roman" w:cs="Times New Roman"/>
          <w:sz w:val="18"/>
          <w:szCs w:val="18"/>
        </w:rPr>
        <w:t>ующей на</w:t>
      </w:r>
      <w:proofErr w:type="gramEnd"/>
      <w:r w:rsidR="00867AA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67AA2">
        <w:rPr>
          <w:rFonts w:ascii="Times New Roman" w:hAnsi="Times New Roman" w:cs="Times New Roman"/>
          <w:sz w:val="18"/>
          <w:szCs w:val="18"/>
        </w:rPr>
        <w:t>основании</w:t>
      </w:r>
      <w:proofErr w:type="gramEnd"/>
      <w:r w:rsidR="00867AA2">
        <w:rPr>
          <w:rFonts w:ascii="Times New Roman" w:hAnsi="Times New Roman" w:cs="Times New Roman"/>
          <w:sz w:val="18"/>
          <w:szCs w:val="18"/>
        </w:rPr>
        <w:t xml:space="preserve"> Устава, (в дальнейшем -  Исполнитель)</w:t>
      </w:r>
      <w:r w:rsidRPr="00FA62F4">
        <w:rPr>
          <w:rFonts w:ascii="Times New Roman" w:hAnsi="Times New Roman" w:cs="Times New Roman"/>
          <w:sz w:val="18"/>
          <w:szCs w:val="18"/>
        </w:rPr>
        <w:t>, с одной стороны, и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867AA2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A62F4">
        <w:rPr>
          <w:rFonts w:ascii="Times New Roman" w:hAnsi="Times New Roman" w:cs="Times New Roman"/>
          <w:i/>
          <w:iCs/>
          <w:sz w:val="18"/>
          <w:szCs w:val="18"/>
        </w:rPr>
        <w:t>(ФИО и статус законного представителя несовершеннолетнего</w:t>
      </w:r>
      <w:r w:rsidR="00867AA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414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FA62F4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FA62F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>в дальнейшем – Заказчик) и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867AA2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100337" w:rsidRPr="003414E3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FA62F4">
        <w:rPr>
          <w:rFonts w:ascii="Times New Roman" w:hAnsi="Times New Roman" w:cs="Times New Roman"/>
          <w:i/>
          <w:iCs/>
          <w:sz w:val="18"/>
          <w:szCs w:val="18"/>
        </w:rPr>
        <w:t>(ФИ несовершеннолетнего, класс)</w:t>
      </w:r>
      <w:r w:rsidR="003414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(в дальнейшем – Потребитель), с другой стороны, заключили в соответствии с Гражданским кодексом РФ, законами РФ «Об образовании</w:t>
      </w:r>
      <w:r w:rsidR="00867AA2">
        <w:rPr>
          <w:rFonts w:ascii="Times New Roman" w:hAnsi="Times New Roman" w:cs="Times New Roman"/>
          <w:sz w:val="18"/>
          <w:szCs w:val="18"/>
        </w:rPr>
        <w:t xml:space="preserve"> в РФ</w:t>
      </w:r>
      <w:r w:rsidRPr="00FA62F4">
        <w:rPr>
          <w:rFonts w:ascii="Times New Roman" w:hAnsi="Times New Roman" w:cs="Times New Roman"/>
          <w:sz w:val="18"/>
          <w:szCs w:val="18"/>
        </w:rPr>
        <w:t xml:space="preserve">» и «О защите прав потребителей», а также Правилами оказания платных образовательных услуг, утвержденными Постановлением Правительства РФ </w:t>
      </w:r>
      <w:r w:rsidR="005257E6" w:rsidRPr="00FA62F4">
        <w:rPr>
          <w:rFonts w:ascii="Times New Roman" w:hAnsi="Times New Roman" w:cs="Times New Roman"/>
          <w:sz w:val="18"/>
          <w:szCs w:val="18"/>
        </w:rPr>
        <w:t xml:space="preserve">от </w:t>
      </w:r>
      <w:r w:rsidR="005257E6">
        <w:rPr>
          <w:rFonts w:ascii="Times New Roman" w:hAnsi="Times New Roman" w:cs="Times New Roman"/>
          <w:sz w:val="18"/>
          <w:szCs w:val="18"/>
        </w:rPr>
        <w:t>1</w:t>
      </w:r>
      <w:r w:rsidR="005257E6" w:rsidRPr="00FA62F4">
        <w:rPr>
          <w:rFonts w:ascii="Times New Roman" w:hAnsi="Times New Roman" w:cs="Times New Roman"/>
          <w:sz w:val="18"/>
          <w:szCs w:val="18"/>
        </w:rPr>
        <w:t>5.0</w:t>
      </w:r>
      <w:r w:rsidR="005257E6">
        <w:rPr>
          <w:rFonts w:ascii="Times New Roman" w:hAnsi="Times New Roman" w:cs="Times New Roman"/>
          <w:sz w:val="18"/>
          <w:szCs w:val="18"/>
        </w:rPr>
        <w:t>8</w:t>
      </w:r>
      <w:r w:rsidR="005257E6" w:rsidRPr="00FA62F4">
        <w:rPr>
          <w:rFonts w:ascii="Times New Roman" w:hAnsi="Times New Roman" w:cs="Times New Roman"/>
          <w:sz w:val="18"/>
          <w:szCs w:val="18"/>
        </w:rPr>
        <w:t>.20</w:t>
      </w:r>
      <w:r w:rsidR="005257E6">
        <w:rPr>
          <w:rFonts w:ascii="Times New Roman" w:hAnsi="Times New Roman" w:cs="Times New Roman"/>
          <w:sz w:val="18"/>
          <w:szCs w:val="18"/>
        </w:rPr>
        <w:t>13</w:t>
      </w:r>
      <w:r w:rsidR="005257E6" w:rsidRPr="00FA62F4">
        <w:rPr>
          <w:rFonts w:ascii="Times New Roman" w:hAnsi="Times New Roman" w:cs="Times New Roman"/>
          <w:sz w:val="18"/>
          <w:szCs w:val="18"/>
        </w:rPr>
        <w:t xml:space="preserve"> № </w:t>
      </w:r>
      <w:r w:rsidR="005257E6">
        <w:rPr>
          <w:rFonts w:ascii="Times New Roman" w:hAnsi="Times New Roman" w:cs="Times New Roman"/>
          <w:sz w:val="18"/>
          <w:szCs w:val="18"/>
        </w:rPr>
        <w:t>706</w:t>
      </w:r>
      <w:r w:rsidR="005257E6" w:rsidRPr="00FA62F4"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«Об утверждении Правил оказания платных образоват</w:t>
      </w:r>
      <w:r w:rsidR="005257E6">
        <w:rPr>
          <w:rFonts w:ascii="Times New Roman" w:hAnsi="Times New Roman" w:cs="Times New Roman"/>
          <w:sz w:val="18"/>
          <w:szCs w:val="18"/>
        </w:rPr>
        <w:t>ельных услуг</w:t>
      </w:r>
      <w:r w:rsidRPr="00FA62F4">
        <w:rPr>
          <w:rFonts w:ascii="Times New Roman" w:hAnsi="Times New Roman" w:cs="Times New Roman"/>
          <w:sz w:val="18"/>
          <w:szCs w:val="18"/>
        </w:rPr>
        <w:t>» настоящий договор о нижеследующем:</w:t>
      </w:r>
      <w:proofErr w:type="gramEnd"/>
    </w:p>
    <w:p w:rsidR="00100337" w:rsidRDefault="00100337" w:rsidP="001003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tbl>
      <w:tblPr>
        <w:tblW w:w="0" w:type="auto"/>
        <w:jc w:val="center"/>
        <w:tblInd w:w="-19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18"/>
        <w:gridCol w:w="4771"/>
        <w:gridCol w:w="1134"/>
        <w:gridCol w:w="1212"/>
        <w:gridCol w:w="1353"/>
      </w:tblGrid>
      <w:tr w:rsidR="00957912" w:rsidRPr="00FA62F4" w:rsidTr="00FA2438">
        <w:trPr>
          <w:trHeight w:val="24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образовательной услуги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курса)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912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часа (руб.)</w:t>
            </w:r>
          </w:p>
        </w:tc>
      </w:tr>
      <w:tr w:rsidR="00957912" w:rsidRPr="00FA62F4" w:rsidTr="00FA2438">
        <w:trPr>
          <w:trHeight w:val="258"/>
          <w:jc w:val="center"/>
        </w:trPr>
        <w:tc>
          <w:tcPr>
            <w:tcW w:w="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3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2438E6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7912" w:rsidRPr="00FA62F4" w:rsidTr="00FA2438">
        <w:trPr>
          <w:trHeight w:val="24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FA62F4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7E1B3E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7622F1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FA62F4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Pr="00FA62F4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12" w:rsidRDefault="00957912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10C" w:rsidRPr="00FA62F4" w:rsidTr="00FA2438">
        <w:trPr>
          <w:trHeight w:val="24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7622F1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FA62F4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FA62F4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10C" w:rsidRPr="00FA62F4" w:rsidTr="00FA2438">
        <w:trPr>
          <w:trHeight w:val="24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7622F1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FA62F4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FA62F4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710C" w:rsidRPr="00FA62F4" w:rsidTr="00FA2438">
        <w:trPr>
          <w:trHeight w:val="24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7622F1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FA62F4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Pr="00FA62F4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10C" w:rsidRDefault="0060710C" w:rsidP="00F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57912" w:rsidRPr="00FA62F4" w:rsidRDefault="00957912" w:rsidP="0095791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2. Обязанности Исполнителя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2.3. Во время оказания дополнительных образовательных услуг проявлять уважение к личности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Потребителя, оберегать его от всех форм физического и психического насилия, обеспечить условия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2.4.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Сохранить место за потребителем (в системе оказываемых общеобразовательным учреждением</w:t>
      </w:r>
      <w:proofErr w:type="gramEnd"/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2.5. Уведомить Заказчика о нецелесообразности оказания Потребителю образовательных услуг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3. Обязанности Заказчика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3.1. Своевременно вносить плату за предоставление услуги, указанной в разделе 1 настоящего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>, предусмотренные Уставом общеобразовательного учреждения.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3.5. По просьбе Исполнителя приходить для беседы при наличии претензий Исполнителя 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поведению Потребителя или его отношению к получению дополнительных образовательных услуг.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3.7. Возмещать ущерб, причиненный Потребителем имуществу Исполнителя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законодательством РФ.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3.9. В случае выявления заболевания Потребителя (по заключению учреждений здравоохранения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либо медицинского персонала Исполнителя) освободить Потребителя от занятий и принять меры к его выздоровлению.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3.10.Для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100337" w:rsidRPr="00F85A9A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4. Обязанности Потребителя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(для договора с Потребителем, достигшим 14-летнего возраста).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общеобразовательного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учреждения.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4.3. Соблюдать учебную дисциплину и общепринятые нормы поведения, в частности, проявлять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5. Права Исполнителя, Заказчика, Потребителя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5.1. Исполнитель вправе отказать Заказчику и Потребителю в заключени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договора на новый срок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по истечении действия настоящего договора, если Заказчик, Потребитель в период его действия допускали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нарушения, предусмотренные гражданским законодательством и настоящим договором и дающие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Исполнителю право в одностороннем порядке отказаться от исполнения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5.2. Заказчик вправе требовать от Исполнителя предоставления информации: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предусмотренных разделом 1 настоящего договора, образовательной деятельности Исполнителя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перспектив ее развития;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об уровне усвоения материала, поведении, отношении Потребителя к учебе и его способностях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отдельным предметам учебного плана.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lastRenderedPageBreak/>
        <w:t>Заказчик и Потребитель, надлежащим образом исполнившие свои обязательства по настоящему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5.3. Потребитель вправе: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100337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время занятий, предусмотренных расписанием.</w:t>
      </w:r>
    </w:p>
    <w:p w:rsidR="00D4210E" w:rsidRPr="00393497" w:rsidRDefault="00D4210E" w:rsidP="00D4210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49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вправе:</w:t>
      </w:r>
    </w:p>
    <w:p w:rsidR="00D4210E" w:rsidRPr="00393497" w:rsidRDefault="00D4210E" w:rsidP="00393497">
      <w:pPr>
        <w:numPr>
          <w:ilvl w:val="2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3497">
        <w:rPr>
          <w:rFonts w:ascii="Times New Roman" w:eastAsia="Times New Roman" w:hAnsi="Times New Roman" w:cs="Times New Roman"/>
          <w:sz w:val="18"/>
          <w:szCs w:val="18"/>
          <w:lang w:eastAsia="ru-RU"/>
        </w:rPr>
        <w:t>- указать ФИО преподавателя выбранной общеразвивающей программы дополнительного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4210E" w:rsidRPr="00393497" w:rsidTr="00D4210E">
        <w:tc>
          <w:tcPr>
            <w:tcW w:w="4785" w:type="dxa"/>
          </w:tcPr>
          <w:p w:rsidR="00D4210E" w:rsidRPr="00393497" w:rsidRDefault="00D4210E" w:rsidP="00FA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497">
              <w:rPr>
                <w:rFonts w:ascii="Times New Roman" w:hAnsi="Times New Roman" w:cs="Times New Roman"/>
                <w:sz w:val="18"/>
                <w:szCs w:val="18"/>
              </w:rPr>
              <w:t>Наименование дополнительной платной образовательной услуги</w:t>
            </w:r>
          </w:p>
        </w:tc>
        <w:tc>
          <w:tcPr>
            <w:tcW w:w="5813" w:type="dxa"/>
          </w:tcPr>
          <w:p w:rsidR="00D4210E" w:rsidRPr="00393497" w:rsidRDefault="00D4210E" w:rsidP="00FA2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497">
              <w:rPr>
                <w:rFonts w:ascii="Times New Roman" w:hAnsi="Times New Roman" w:cs="Times New Roman"/>
                <w:sz w:val="18"/>
                <w:szCs w:val="18"/>
              </w:rPr>
              <w:t>ФИО преподавателя</w:t>
            </w:r>
          </w:p>
        </w:tc>
      </w:tr>
      <w:tr w:rsidR="00957912" w:rsidRPr="00393497" w:rsidTr="00D4210E">
        <w:tc>
          <w:tcPr>
            <w:tcW w:w="4785" w:type="dxa"/>
          </w:tcPr>
          <w:p w:rsidR="00957912" w:rsidRPr="007622F1" w:rsidRDefault="00957912" w:rsidP="00FA2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3" w:type="dxa"/>
          </w:tcPr>
          <w:p w:rsidR="00957912" w:rsidRPr="00393497" w:rsidRDefault="00957912" w:rsidP="00FA2438">
            <w:pPr>
              <w:jc w:val="center"/>
              <w:rPr>
                <w:sz w:val="18"/>
                <w:szCs w:val="18"/>
              </w:rPr>
            </w:pPr>
          </w:p>
        </w:tc>
      </w:tr>
      <w:tr w:rsidR="0060710C" w:rsidRPr="00393497" w:rsidTr="00D4210E">
        <w:tc>
          <w:tcPr>
            <w:tcW w:w="4785" w:type="dxa"/>
          </w:tcPr>
          <w:p w:rsidR="0060710C" w:rsidRPr="007622F1" w:rsidRDefault="0060710C" w:rsidP="00FA2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3" w:type="dxa"/>
          </w:tcPr>
          <w:p w:rsidR="0060710C" w:rsidRPr="00393497" w:rsidRDefault="0060710C" w:rsidP="00FA2438">
            <w:pPr>
              <w:jc w:val="center"/>
              <w:rPr>
                <w:sz w:val="18"/>
                <w:szCs w:val="18"/>
              </w:rPr>
            </w:pPr>
          </w:p>
        </w:tc>
      </w:tr>
      <w:tr w:rsidR="0060710C" w:rsidRPr="00393497" w:rsidTr="00D4210E">
        <w:tc>
          <w:tcPr>
            <w:tcW w:w="4785" w:type="dxa"/>
          </w:tcPr>
          <w:p w:rsidR="0060710C" w:rsidRPr="007622F1" w:rsidRDefault="0060710C" w:rsidP="00FA2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3" w:type="dxa"/>
          </w:tcPr>
          <w:p w:rsidR="0060710C" w:rsidRPr="00393497" w:rsidRDefault="0060710C" w:rsidP="00FA2438">
            <w:pPr>
              <w:jc w:val="center"/>
              <w:rPr>
                <w:sz w:val="18"/>
                <w:szCs w:val="18"/>
              </w:rPr>
            </w:pPr>
          </w:p>
        </w:tc>
      </w:tr>
      <w:tr w:rsidR="0060710C" w:rsidRPr="00393497" w:rsidTr="00D4210E">
        <w:tc>
          <w:tcPr>
            <w:tcW w:w="4785" w:type="dxa"/>
          </w:tcPr>
          <w:p w:rsidR="0060710C" w:rsidRPr="007622F1" w:rsidRDefault="0060710C" w:rsidP="00FA24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3" w:type="dxa"/>
          </w:tcPr>
          <w:p w:rsidR="0060710C" w:rsidRPr="00393497" w:rsidRDefault="0060710C" w:rsidP="00FA24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6. Оплата услуг</w:t>
      </w:r>
    </w:p>
    <w:p w:rsidR="00A45A23" w:rsidRDefault="00100337" w:rsidP="00100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6.1.Заказчик    ежемесячно    в   рублях    оплачивает   услуги,   указанные   в разделе 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его договора,  в сумме  </w:t>
      </w:r>
      <w:r w:rsidR="00A573C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5257E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5</w:t>
      </w:r>
      <w:r w:rsidR="00A573C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 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 </w:t>
      </w:r>
      <w:r w:rsidR="00A45A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100337" w:rsidRPr="00FA62F4" w:rsidRDefault="00100337" w:rsidP="00100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1 час занятий.</w:t>
      </w:r>
    </w:p>
    <w:p w:rsidR="00100337" w:rsidRPr="00FA62F4" w:rsidRDefault="00100337" w:rsidP="001003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6.2.Оплата производится не позднее </w:t>
      </w:r>
      <w:r w:rsidRPr="00FA62F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10 числа каждого месяца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счет Исполнителя в банке или казначействе.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услуг удостоверяется Исполнителем квитанцией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6.3. На оказание образовательных услуг, предусмотренных настоящим договором, может быть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со</w:t>
      </w:r>
      <w:bookmarkStart w:id="0" w:name="_GoBack"/>
      <w:bookmarkEnd w:id="0"/>
      <w:r w:rsidRPr="00FA62F4">
        <w:rPr>
          <w:rFonts w:ascii="Times New Roman" w:hAnsi="Times New Roman" w:cs="Times New Roman"/>
          <w:sz w:val="18"/>
          <w:szCs w:val="18"/>
        </w:rPr>
        <w:t>ставлена смета.</w:t>
      </w:r>
    </w:p>
    <w:p w:rsidR="00100337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6.4 Оплата производится за фактически проведенные занятия.</w:t>
      </w:r>
    </w:p>
    <w:p w:rsidR="005257E6" w:rsidRPr="00FA62F4" w:rsidRDefault="005257E6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6.5. Перерасчет оплаты производится только на основании представленных Заказчиком документов, подтверждающих отсутствие Потребителя на занятиях по уважительной при</w:t>
      </w:r>
      <w:r w:rsidR="004D65DC">
        <w:rPr>
          <w:rFonts w:ascii="Times New Roman" w:hAnsi="Times New Roman" w:cs="Times New Roman"/>
          <w:sz w:val="18"/>
          <w:szCs w:val="18"/>
        </w:rPr>
        <w:t>чине (медицинская справка</w:t>
      </w:r>
      <w:r w:rsidR="00D4210E">
        <w:rPr>
          <w:rFonts w:ascii="Times New Roman" w:hAnsi="Times New Roman" w:cs="Times New Roman"/>
          <w:sz w:val="18"/>
          <w:szCs w:val="18"/>
        </w:rPr>
        <w:t>, длительное от</w:t>
      </w:r>
      <w:r w:rsidR="006F0191">
        <w:rPr>
          <w:rFonts w:ascii="Times New Roman" w:hAnsi="Times New Roman" w:cs="Times New Roman"/>
          <w:sz w:val="18"/>
          <w:szCs w:val="18"/>
        </w:rPr>
        <w:t>сутствие в школе по семейным об</w:t>
      </w:r>
      <w:r w:rsidR="00D4210E">
        <w:rPr>
          <w:rFonts w:ascii="Times New Roman" w:hAnsi="Times New Roman" w:cs="Times New Roman"/>
          <w:sz w:val="18"/>
          <w:szCs w:val="18"/>
        </w:rPr>
        <w:t>стоятельствам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7. Основания изменения и расторжения договора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сторон, либо в соответствии с действующим законодательством РФ.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7.2. Потребитель, достигший 14-летнего возраста, вправе в любое время расторгнуть настоящий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От имени Потребителя в возрасте от 6 до 14 лет договор в любое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время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может быть расторгнут Заказчиком при условии, указанном в абзаце 1 настоящего пункта.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 xml:space="preserve">7.3. Настоящий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FA62F4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A62F4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РФ.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7.4. Помимо этого Исполнитель вправе отказаться от исполнения договора, если Заказчик нарушил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сроки оплаты услуг по настоящему договору или неоднократно нарушал иные обязательства,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предусмотренные п.3 настоящего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7.5. Если Потребитель своим поведением систематически нарушает права и законные интересы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8.1. В случае неисполнения или ненадлежащего исполнения сторонами обязательств по настоящему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договору они несут ответственность, предусмотренную гражданским законодательством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2F4">
        <w:rPr>
          <w:rFonts w:ascii="Times New Roman" w:hAnsi="Times New Roman" w:cs="Times New Roman"/>
          <w:sz w:val="18"/>
          <w:szCs w:val="18"/>
        </w:rPr>
        <w:t>законодательством о защите прав потребителей на условиях, установленных этим законодательством.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62F4">
        <w:rPr>
          <w:rFonts w:ascii="Times New Roman" w:hAnsi="Times New Roman" w:cs="Times New Roman"/>
          <w:b/>
          <w:bCs/>
          <w:sz w:val="18"/>
          <w:szCs w:val="18"/>
        </w:rPr>
        <w:t>9. Срок действия договора и другие условия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9.1. Настоящий договор вступает в силу со дня его заключения сторонами и действует до 25 мая 20</w:t>
      </w:r>
      <w:r w:rsidR="00364B27">
        <w:rPr>
          <w:rFonts w:ascii="Times New Roman" w:hAnsi="Times New Roman" w:cs="Times New Roman"/>
          <w:sz w:val="18"/>
          <w:szCs w:val="18"/>
        </w:rPr>
        <w:t>……</w:t>
      </w:r>
      <w:r w:rsidRPr="00FA62F4">
        <w:rPr>
          <w:rFonts w:ascii="Times New Roman" w:hAnsi="Times New Roman" w:cs="Times New Roman"/>
          <w:sz w:val="18"/>
          <w:szCs w:val="18"/>
        </w:rPr>
        <w:t>года.</w:t>
      </w:r>
    </w:p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62F4">
        <w:rPr>
          <w:rFonts w:ascii="Times New Roman" w:hAnsi="Times New Roman" w:cs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0337" w:rsidRPr="00FA62F4" w:rsidTr="008C58AD">
        <w:tc>
          <w:tcPr>
            <w:tcW w:w="3369" w:type="dxa"/>
          </w:tcPr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средняя общеобразовательная </w:t>
            </w:r>
          </w:p>
          <w:p w:rsidR="00100337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№ 138</w:t>
            </w:r>
          </w:p>
          <w:p w:rsidR="00100337" w:rsidRPr="00FA62F4" w:rsidRDefault="008C58AD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имени Святого благоверного князя Александра Невского </w:t>
            </w:r>
            <w:r w:rsidR="00100337" w:rsidRPr="00FA62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Калининского района Санкт-Петербурга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195221, г. Санкт-Петербург,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Полюстровский пр., д.33, к.3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(812) 540-08-01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7804044628/780401001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 1027802499350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Директор: Константинова С.А.</w:t>
            </w:r>
          </w:p>
          <w:p w:rsidR="00100337" w:rsidRPr="00FA62F4" w:rsidRDefault="00100337" w:rsidP="00747364">
            <w:pPr>
              <w:spacing w:before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</w:t>
            </w:r>
          </w:p>
          <w:p w:rsidR="00100337" w:rsidRPr="00FA62F4" w:rsidRDefault="00100337" w:rsidP="00747364">
            <w:pPr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M.П.</w:t>
            </w:r>
          </w:p>
        </w:tc>
        <w:tc>
          <w:tcPr>
            <w:tcW w:w="3011" w:type="dxa"/>
          </w:tcPr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8C58A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8C58A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(паспортные данные)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места жительства)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(контактный телефон)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Потребитель, достигший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14-летнего возраста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(ФИО)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(паспортные данные)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(адрес места жительства)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2F4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A45A23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100337" w:rsidRPr="00FA62F4" w:rsidRDefault="00A45A23" w:rsidP="007473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  <w:p w:rsidR="00100337" w:rsidRPr="00FA62F4" w:rsidRDefault="00100337" w:rsidP="00747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337" w:rsidRPr="00FA62F4" w:rsidRDefault="00100337" w:rsidP="0010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0337" w:rsidRPr="00957912" w:rsidRDefault="00100337" w:rsidP="009579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Второй экземпляр договора на руки получи</w:t>
      </w:r>
      <w:proofErr w:type="gramStart"/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FA62F4">
        <w:rPr>
          <w:rFonts w:ascii="Times New Roman" w:eastAsia="Times New Roman" w:hAnsi="Times New Roman" w:cs="Times New Roman"/>
          <w:sz w:val="18"/>
          <w:szCs w:val="18"/>
          <w:lang w:eastAsia="ru-RU"/>
        </w:rPr>
        <w:t>а)_______________   (_________________)</w:t>
      </w:r>
    </w:p>
    <w:p w:rsidR="00812FB5" w:rsidRDefault="00812FB5"/>
    <w:sectPr w:rsidR="00812FB5" w:rsidSect="00957912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F14"/>
    <w:multiLevelType w:val="multilevel"/>
    <w:tmpl w:val="EDC8D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DB25CC"/>
    <w:multiLevelType w:val="hybridMultilevel"/>
    <w:tmpl w:val="11C4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72B4"/>
    <w:multiLevelType w:val="hybridMultilevel"/>
    <w:tmpl w:val="272C2B20"/>
    <w:lvl w:ilvl="0" w:tplc="DF28A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358">
      <w:numFmt w:val="none"/>
      <w:lvlText w:val=""/>
      <w:lvlJc w:val="left"/>
      <w:pPr>
        <w:tabs>
          <w:tab w:val="num" w:pos="360"/>
        </w:tabs>
      </w:pPr>
    </w:lvl>
    <w:lvl w:ilvl="2" w:tplc="F4169EBA">
      <w:numFmt w:val="none"/>
      <w:lvlText w:val=""/>
      <w:lvlJc w:val="left"/>
      <w:pPr>
        <w:tabs>
          <w:tab w:val="num" w:pos="360"/>
        </w:tabs>
      </w:pPr>
    </w:lvl>
    <w:lvl w:ilvl="3" w:tplc="B63A44A8">
      <w:numFmt w:val="none"/>
      <w:lvlText w:val=""/>
      <w:lvlJc w:val="left"/>
      <w:pPr>
        <w:tabs>
          <w:tab w:val="num" w:pos="360"/>
        </w:tabs>
      </w:pPr>
    </w:lvl>
    <w:lvl w:ilvl="4" w:tplc="31F8629A">
      <w:numFmt w:val="none"/>
      <w:lvlText w:val=""/>
      <w:lvlJc w:val="left"/>
      <w:pPr>
        <w:tabs>
          <w:tab w:val="num" w:pos="360"/>
        </w:tabs>
      </w:pPr>
    </w:lvl>
    <w:lvl w:ilvl="5" w:tplc="26981EB2">
      <w:numFmt w:val="none"/>
      <w:lvlText w:val=""/>
      <w:lvlJc w:val="left"/>
      <w:pPr>
        <w:tabs>
          <w:tab w:val="num" w:pos="360"/>
        </w:tabs>
      </w:pPr>
    </w:lvl>
    <w:lvl w:ilvl="6" w:tplc="FF2A7FCE">
      <w:numFmt w:val="none"/>
      <w:lvlText w:val=""/>
      <w:lvlJc w:val="left"/>
      <w:pPr>
        <w:tabs>
          <w:tab w:val="num" w:pos="360"/>
        </w:tabs>
      </w:pPr>
    </w:lvl>
    <w:lvl w:ilvl="7" w:tplc="9404EB1A">
      <w:numFmt w:val="none"/>
      <w:lvlText w:val=""/>
      <w:lvlJc w:val="left"/>
      <w:pPr>
        <w:tabs>
          <w:tab w:val="num" w:pos="360"/>
        </w:tabs>
      </w:pPr>
    </w:lvl>
    <w:lvl w:ilvl="8" w:tplc="F26A7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7"/>
    <w:rsid w:val="00100337"/>
    <w:rsid w:val="003242AF"/>
    <w:rsid w:val="003414E3"/>
    <w:rsid w:val="00356827"/>
    <w:rsid w:val="00364B27"/>
    <w:rsid w:val="00393497"/>
    <w:rsid w:val="004D65DC"/>
    <w:rsid w:val="005257E6"/>
    <w:rsid w:val="0060710C"/>
    <w:rsid w:val="006600FA"/>
    <w:rsid w:val="006F0191"/>
    <w:rsid w:val="00811E4C"/>
    <w:rsid w:val="00812FB5"/>
    <w:rsid w:val="00867AA2"/>
    <w:rsid w:val="008C58AD"/>
    <w:rsid w:val="00957912"/>
    <w:rsid w:val="009E3D87"/>
    <w:rsid w:val="00A45A23"/>
    <w:rsid w:val="00A573CA"/>
    <w:rsid w:val="00B348CD"/>
    <w:rsid w:val="00B50F8D"/>
    <w:rsid w:val="00BA2760"/>
    <w:rsid w:val="00C13370"/>
    <w:rsid w:val="00C94F84"/>
    <w:rsid w:val="00CD1DE3"/>
    <w:rsid w:val="00D4210E"/>
    <w:rsid w:val="00DD25CA"/>
    <w:rsid w:val="00E55122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2017-09-04T09:49:00Z</cp:lastPrinted>
  <dcterms:created xsi:type="dcterms:W3CDTF">2017-09-04T11:20:00Z</dcterms:created>
  <dcterms:modified xsi:type="dcterms:W3CDTF">2017-09-04T11:20:00Z</dcterms:modified>
</cp:coreProperties>
</file>