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2211EE" wp14:editId="0216B294">
            <wp:simplePos x="0" y="0"/>
            <wp:positionH relativeFrom="column">
              <wp:posOffset>-1108710</wp:posOffset>
            </wp:positionH>
            <wp:positionV relativeFrom="paragraph">
              <wp:posOffset>-260985</wp:posOffset>
            </wp:positionV>
            <wp:extent cx="7581900" cy="10715625"/>
            <wp:effectExtent l="0" t="0" r="0" b="0"/>
            <wp:wrapNone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85" cy="107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5D88" w:rsidRDefault="00C55D88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222D" w:rsidRPr="00A95DEA" w:rsidRDefault="00B5222D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A95D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Пояснительная записка </w:t>
      </w:r>
    </w:p>
    <w:p w:rsidR="00B5222D" w:rsidRPr="00A95DEA" w:rsidRDefault="00B5222D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5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proofErr w:type="gramStart"/>
      <w:r w:rsidRPr="00A95DE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учебному</w:t>
      </w:r>
      <w:proofErr w:type="gramEnd"/>
      <w:r w:rsidRPr="00A95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плану1-11 классов </w:t>
      </w:r>
    </w:p>
    <w:p w:rsidR="00B5222D" w:rsidRPr="00A95DEA" w:rsidRDefault="00B5222D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5DEA">
        <w:rPr>
          <w:rFonts w:ascii="Times New Roman" w:eastAsia="Times New Roman" w:hAnsi="Times New Roman" w:cs="Times New Roman"/>
          <w:sz w:val="24"/>
          <w:szCs w:val="28"/>
          <w:lang w:eastAsia="ru-RU"/>
        </w:rPr>
        <w:t>ГБОУ СОШ №138</w:t>
      </w:r>
    </w:p>
    <w:p w:rsidR="00B5222D" w:rsidRPr="00A95DEA" w:rsidRDefault="00B5222D" w:rsidP="00B5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5DE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2015-2016 учебный год</w:t>
      </w:r>
    </w:p>
    <w:p w:rsidR="00B5222D" w:rsidRDefault="00B5222D" w:rsidP="00B5222D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38638F" w:rsidRDefault="0038638F" w:rsidP="00C61AA3">
      <w:pPr>
        <w:pStyle w:val="Head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C61AA3" w:rsidRPr="00C61AA3" w:rsidRDefault="00C61AA3" w:rsidP="00C61AA3">
      <w:pPr>
        <w:pStyle w:val="Heading"/>
        <w:ind w:left="720"/>
        <w:rPr>
          <w:rFonts w:ascii="Times New Roman" w:hAnsi="Times New Roman" w:cs="Times New Roman"/>
          <w:sz w:val="24"/>
          <w:szCs w:val="24"/>
        </w:rPr>
      </w:pPr>
    </w:p>
    <w:p w:rsidR="0038638F" w:rsidRPr="0038638F" w:rsidRDefault="0038638F" w:rsidP="00A95D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8638F" w:rsidRPr="0038638F" w:rsidRDefault="0038638F" w:rsidP="00A95D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>1.2. У</w:t>
      </w:r>
      <w:r w:rsidR="00C61AA3">
        <w:rPr>
          <w:rFonts w:ascii="Times New Roman" w:hAnsi="Times New Roman" w:cs="Times New Roman"/>
          <w:sz w:val="24"/>
          <w:szCs w:val="24"/>
        </w:rPr>
        <w:t>чебный план ГБОУ СОШ №138, реализующей</w:t>
      </w:r>
      <w:r w:rsidRPr="0038638F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начального общего, основного общего </w:t>
      </w:r>
      <w:r w:rsidR="00C61AA3">
        <w:rPr>
          <w:rFonts w:ascii="Times New Roman" w:hAnsi="Times New Roman" w:cs="Times New Roman"/>
          <w:sz w:val="24"/>
          <w:szCs w:val="24"/>
        </w:rPr>
        <w:t>и среднего общего образования, формируе</w:t>
      </w:r>
      <w:r w:rsidRPr="0038638F">
        <w:rPr>
          <w:rFonts w:ascii="Times New Roman" w:hAnsi="Times New Roman" w:cs="Times New Roman"/>
          <w:sz w:val="24"/>
          <w:szCs w:val="24"/>
        </w:rPr>
        <w:t xml:space="preserve">тся в соответствии </w:t>
      </w:r>
      <w:proofErr w:type="gramStart"/>
      <w:r w:rsidRPr="003863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638F">
        <w:rPr>
          <w:rFonts w:ascii="Times New Roman" w:hAnsi="Times New Roman" w:cs="Times New Roman"/>
          <w:sz w:val="24"/>
          <w:szCs w:val="24"/>
        </w:rPr>
        <w:t>: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3287C">
        <w:rPr>
          <w:rFonts w:ascii="Times New Roman" w:hAnsi="Times New Roman" w:cs="Times New Roman"/>
          <w:sz w:val="24"/>
          <w:szCs w:val="24"/>
        </w:rPr>
        <w:t> (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3287C">
        <w:rPr>
          <w:rFonts w:ascii="Times New Roman" w:hAnsi="Times New Roman" w:cs="Times New Roman"/>
          <w:sz w:val="24"/>
          <w:szCs w:val="24"/>
        </w:rPr>
        <w:t>) классов);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4F68" w:rsidRPr="0043287C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38638F" w:rsidRPr="0043287C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lastRenderedPageBreak/>
        <w:t>распоряжением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43287C" w:rsidRPr="00B5222D" w:rsidRDefault="0038638F" w:rsidP="00A95DEA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13.05.2015 № 2328-р</w:t>
      </w:r>
      <w:proofErr w:type="gramStart"/>
      <w:r w:rsidRPr="0043287C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43287C">
        <w:rPr>
          <w:rFonts w:ascii="Times New Roman" w:hAnsi="Times New Roman" w:cs="Times New Roman"/>
          <w:sz w:val="24"/>
          <w:szCs w:val="24"/>
        </w:rPr>
        <w:t xml:space="preserve"> формировании учебных планов образовательных учреждений Санкт-Петербурга, реализующих основные общеобразова</w:t>
      </w:r>
      <w:r w:rsidR="0043287C">
        <w:rPr>
          <w:rFonts w:ascii="Times New Roman" w:hAnsi="Times New Roman" w:cs="Times New Roman"/>
          <w:sz w:val="24"/>
          <w:szCs w:val="24"/>
        </w:rPr>
        <w:t xml:space="preserve">тельные программы </w:t>
      </w:r>
      <w:r w:rsidR="00794F68" w:rsidRPr="0043287C">
        <w:rPr>
          <w:rFonts w:ascii="Times New Roman" w:hAnsi="Times New Roman" w:cs="Times New Roman"/>
          <w:sz w:val="24"/>
          <w:szCs w:val="24"/>
        </w:rPr>
        <w:t>на 2015/2016</w:t>
      </w:r>
      <w:r w:rsidR="0043287C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38638F" w:rsidRPr="00794F68" w:rsidRDefault="00794F68" w:rsidP="00A95DE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8638F" w:rsidRPr="00794F68">
        <w:rPr>
          <w:rFonts w:ascii="Times New Roman" w:hAnsi="Times New Roman" w:cs="Times New Roman"/>
          <w:sz w:val="24"/>
          <w:szCs w:val="24"/>
        </w:rPr>
        <w:t xml:space="preserve">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</w:t>
      </w:r>
      <w:r w:rsidR="0038638F" w:rsidRPr="00794F68">
        <w:rPr>
          <w:rFonts w:ascii="Times New Roman" w:hAnsi="Times New Roman" w:cs="Times New Roman"/>
          <w:sz w:val="24"/>
          <w:szCs w:val="24"/>
        </w:rPr>
        <w:br/>
        <w:t>от 29.12.2010 № 189 (далее – СанПиН 2.4.2.2821-10), и предусматривает:</w:t>
      </w:r>
    </w:p>
    <w:p w:rsidR="0038638F" w:rsidRPr="0040611C" w:rsidRDefault="0038638F" w:rsidP="00A95DEA">
      <w:pPr>
        <w:pStyle w:val="af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1C">
        <w:rPr>
          <w:rFonts w:ascii="Times New Roman" w:hAnsi="Times New Roman" w:cs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4061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11C">
        <w:rPr>
          <w:rFonts w:ascii="Times New Roman" w:hAnsi="Times New Roman" w:cs="Times New Roman"/>
          <w:sz w:val="24"/>
          <w:szCs w:val="24"/>
        </w:rPr>
        <w:t>-</w:t>
      </w:r>
      <w:r w:rsidRPr="004061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611C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38638F" w:rsidRPr="0040611C" w:rsidRDefault="0038638F" w:rsidP="00A95DEA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1C">
        <w:rPr>
          <w:rFonts w:ascii="Times New Roman" w:hAnsi="Times New Roman" w:cs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4061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611C">
        <w:rPr>
          <w:rFonts w:ascii="Times New Roman" w:hAnsi="Times New Roman" w:cs="Times New Roman"/>
          <w:sz w:val="24"/>
          <w:szCs w:val="24"/>
        </w:rPr>
        <w:t>-</w:t>
      </w:r>
      <w:r w:rsidRPr="0040611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0611C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38638F" w:rsidRDefault="0038638F" w:rsidP="00A95DEA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1C">
        <w:rPr>
          <w:rFonts w:ascii="Times New Roman" w:hAnsi="Times New Roman" w:cs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406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611C">
        <w:rPr>
          <w:rFonts w:ascii="Times New Roman" w:hAnsi="Times New Roman" w:cs="Times New Roman"/>
          <w:sz w:val="24"/>
          <w:szCs w:val="24"/>
        </w:rPr>
        <w:t>-</w:t>
      </w:r>
      <w:r w:rsidRPr="0040611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0611C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0611C" w:rsidRDefault="0040611C" w:rsidP="00A95D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</w:t>
      </w:r>
      <w:r w:rsidRPr="0040611C">
        <w:rPr>
          <w:rFonts w:ascii="Times New Roman" w:hAnsi="Times New Roman" w:cs="Times New Roman"/>
          <w:sz w:val="24"/>
          <w:szCs w:val="24"/>
        </w:rPr>
        <w:t>Реализуемые основные общеобразовательные программы</w:t>
      </w:r>
    </w:p>
    <w:p w:rsidR="0040611C" w:rsidRPr="0043287C" w:rsidRDefault="0040611C" w:rsidP="00A95DEA">
      <w:pPr>
        <w:pStyle w:val="af0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общеобразовательная ОП начального общего образования</w:t>
      </w:r>
    </w:p>
    <w:p w:rsidR="0040611C" w:rsidRPr="0043287C" w:rsidRDefault="0040611C" w:rsidP="00A95DEA">
      <w:pPr>
        <w:pStyle w:val="af0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общеобразовательная ОП основного общего образования</w:t>
      </w:r>
    </w:p>
    <w:p w:rsidR="0040611C" w:rsidRPr="0043287C" w:rsidRDefault="0040611C" w:rsidP="00A95DEA">
      <w:pPr>
        <w:pStyle w:val="af0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ОП предпрофильной подготовки</w:t>
      </w:r>
    </w:p>
    <w:p w:rsidR="0040611C" w:rsidRPr="0043287C" w:rsidRDefault="0040611C" w:rsidP="00A95DEA">
      <w:pPr>
        <w:pStyle w:val="af0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3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ОП профильного обучения</w:t>
      </w:r>
    </w:p>
    <w:p w:rsidR="0038638F" w:rsidRPr="0038638F" w:rsidRDefault="0038638F" w:rsidP="00A95D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>1.4. Устанавливается следующая продолжительность учебного года:</w:t>
      </w:r>
    </w:p>
    <w:p w:rsidR="0043287C" w:rsidRPr="0043287C" w:rsidRDefault="0038638F" w:rsidP="00A95DE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287C" w:rsidRPr="0043287C">
        <w:rPr>
          <w:rFonts w:ascii="Times New Roman" w:hAnsi="Times New Roman" w:cs="Times New Roman"/>
          <w:sz w:val="24"/>
          <w:szCs w:val="24"/>
        </w:rPr>
        <w:t xml:space="preserve"> класс – 33 учебные недели;</w:t>
      </w:r>
    </w:p>
    <w:p w:rsidR="0038638F" w:rsidRPr="0043287C" w:rsidRDefault="0038638F" w:rsidP="00A95DE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287C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недель;</w:t>
      </w:r>
    </w:p>
    <w:p w:rsidR="0038638F" w:rsidRPr="0043287C" w:rsidRDefault="0038638F" w:rsidP="00A95DE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3287C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3287C">
        <w:rPr>
          <w:rFonts w:ascii="Times New Roman" w:hAnsi="Times New Roman" w:cs="Times New Roman"/>
          <w:sz w:val="24"/>
          <w:szCs w:val="24"/>
        </w:rPr>
        <w:t xml:space="preserve"> классах);</w:t>
      </w:r>
    </w:p>
    <w:p w:rsidR="0038638F" w:rsidRPr="0043287C" w:rsidRDefault="0038638F" w:rsidP="00A95DE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3287C">
        <w:rPr>
          <w:rFonts w:ascii="Times New Roman" w:hAnsi="Times New Roman" w:cs="Times New Roman"/>
          <w:sz w:val="24"/>
          <w:szCs w:val="24"/>
        </w:rPr>
        <w:t xml:space="preserve"> классы – не менее 34 учебных недель (не включая летний экзаменационный период в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3287C">
        <w:rPr>
          <w:rFonts w:ascii="Times New Roman" w:hAnsi="Times New Roman" w:cs="Times New Roman"/>
          <w:sz w:val="24"/>
          <w:szCs w:val="24"/>
        </w:rPr>
        <w:t> классах и проведение учебных сборов по основам военной службы).</w:t>
      </w:r>
    </w:p>
    <w:p w:rsidR="0038638F" w:rsidRPr="0038638F" w:rsidRDefault="0038638F" w:rsidP="00A95DE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lastRenderedPageBreak/>
        <w:t>Учебный год в образовательных организациях начинается 01.09.2015</w:t>
      </w:r>
      <w:r w:rsidR="0043287C">
        <w:rPr>
          <w:rFonts w:ascii="Times New Roman" w:hAnsi="Times New Roman" w:cs="Times New Roman"/>
          <w:sz w:val="24"/>
          <w:szCs w:val="24"/>
        </w:rPr>
        <w:t xml:space="preserve"> и заканчивается 25 мая 2016 года</w:t>
      </w:r>
      <w:r w:rsidRPr="0038638F">
        <w:rPr>
          <w:rFonts w:ascii="Times New Roman" w:hAnsi="Times New Roman" w:cs="Times New Roman"/>
          <w:sz w:val="24"/>
          <w:szCs w:val="24"/>
        </w:rPr>
        <w:t>.</w:t>
      </w:r>
    </w:p>
    <w:p w:rsidR="0043287C" w:rsidRDefault="0043287C" w:rsidP="00A95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BA1">
        <w:rPr>
          <w:rFonts w:ascii="Times New Roman" w:hAnsi="Times New Roman" w:cs="Times New Roman"/>
          <w:sz w:val="24"/>
        </w:rPr>
        <w:t>Сроки проведения каникул устанавливаются Комитетом по образованию Санкт-Петербурга. В первых классах проводятся дополнительные каникулы в сроки, определяемые Комитетом по образованию Санкт-Пе</w:t>
      </w:r>
      <w:r>
        <w:rPr>
          <w:rFonts w:ascii="Times New Roman" w:hAnsi="Times New Roman" w:cs="Times New Roman"/>
          <w:sz w:val="24"/>
        </w:rPr>
        <w:t>тербурга.</w:t>
      </w:r>
      <w:r>
        <w:rPr>
          <w:rFonts w:ascii="Times New Roman" w:hAnsi="Times New Roman" w:cs="Times New Roman"/>
          <w:sz w:val="24"/>
        </w:rPr>
        <w:br/>
      </w:r>
      <w:r w:rsidRPr="0043287C">
        <w:rPr>
          <w:rFonts w:ascii="Times New Roman" w:hAnsi="Times New Roman" w:cs="Times New Roman"/>
          <w:sz w:val="24"/>
          <w:szCs w:val="24"/>
          <w:lang w:eastAsia="ru-RU"/>
        </w:rPr>
        <w:t>1.5. Максимально допустимая нагрузка в течение дня:</w:t>
      </w:r>
    </w:p>
    <w:p w:rsidR="0043287C" w:rsidRPr="0043287C" w:rsidRDefault="0043287C" w:rsidP="00A95DEA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287C">
        <w:rPr>
          <w:rFonts w:ascii="Times New Roman" w:hAnsi="Times New Roman" w:cs="Times New Roman"/>
          <w:sz w:val="24"/>
          <w:szCs w:val="24"/>
        </w:rPr>
        <w:t xml:space="preserve"> классов – не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3287C">
        <w:rPr>
          <w:rFonts w:ascii="Times New Roman" w:hAnsi="Times New Roman" w:cs="Times New Roman"/>
          <w:sz w:val="24"/>
          <w:szCs w:val="24"/>
        </w:rPr>
        <w:t xml:space="preserve">4 уроков и один день в неделю – </w:t>
      </w:r>
      <w:r w:rsidRPr="004328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более 5 уроков</w:t>
      </w:r>
      <w:r w:rsidRPr="0043287C">
        <w:rPr>
          <w:rFonts w:ascii="Times New Roman" w:hAnsi="Times New Roman" w:cs="Times New Roman"/>
          <w:sz w:val="24"/>
          <w:szCs w:val="24"/>
        </w:rPr>
        <w:t xml:space="preserve"> за счет урока физической культуры;</w:t>
      </w:r>
    </w:p>
    <w:p w:rsidR="0043287C" w:rsidRDefault="0043287C" w:rsidP="00A95DEA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287C">
        <w:rPr>
          <w:rFonts w:ascii="Times New Roman" w:hAnsi="Times New Roman" w:cs="Times New Roman"/>
          <w:sz w:val="24"/>
          <w:szCs w:val="24"/>
        </w:rPr>
        <w:t xml:space="preserve"> классов – не более 5 </w:t>
      </w:r>
      <w:r>
        <w:rPr>
          <w:rFonts w:ascii="Times New Roman" w:hAnsi="Times New Roman" w:cs="Times New Roman"/>
          <w:sz w:val="24"/>
          <w:szCs w:val="24"/>
        </w:rPr>
        <w:t>уроков;</w:t>
      </w:r>
    </w:p>
    <w:p w:rsidR="0043287C" w:rsidRPr="0043287C" w:rsidRDefault="0043287C" w:rsidP="00A95DEA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3287C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43287C" w:rsidRPr="0043287C" w:rsidRDefault="0043287C" w:rsidP="00A95DEA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7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3287C">
        <w:rPr>
          <w:rFonts w:ascii="Times New Roman" w:hAnsi="Times New Roman" w:cs="Times New Roman"/>
          <w:sz w:val="24"/>
          <w:szCs w:val="24"/>
        </w:rPr>
        <w:t>-</w:t>
      </w:r>
      <w:r w:rsidRPr="004328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3287C">
        <w:rPr>
          <w:rFonts w:ascii="Times New Roman" w:hAnsi="Times New Roman" w:cs="Times New Roman"/>
          <w:sz w:val="24"/>
          <w:szCs w:val="24"/>
        </w:rPr>
        <w:t> классов – не более 7 уроков.</w:t>
      </w:r>
    </w:p>
    <w:p w:rsidR="0043287C" w:rsidRDefault="0043287C" w:rsidP="00A95DE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уроки проводятся в первую смену.</w:t>
      </w:r>
    </w:p>
    <w:p w:rsidR="0043287C" w:rsidRDefault="0043287C" w:rsidP="00A95DE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занятий – в 9.00.</w:t>
      </w:r>
    </w:p>
    <w:p w:rsidR="0043287C" w:rsidRDefault="0043287C" w:rsidP="00A95DE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уроков для учащихся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7827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="00A9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классов -  45 мин.</w:t>
      </w:r>
    </w:p>
    <w:p w:rsidR="0043287C" w:rsidRPr="00572BA1" w:rsidRDefault="0043287C" w:rsidP="00A95D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BA1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звонков </w:t>
      </w:r>
    </w:p>
    <w:p w:rsidR="0043287C" w:rsidRPr="00391AAC" w:rsidRDefault="0043287C" w:rsidP="00A95D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1. 9.00 – 9.45                 перемена 10 минут</w:t>
      </w:r>
    </w:p>
    <w:p w:rsidR="0043287C" w:rsidRPr="00391AAC" w:rsidRDefault="0043287C" w:rsidP="00A95D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2. 9.55 – 10.40               перемена 20 минут</w:t>
      </w:r>
    </w:p>
    <w:p w:rsidR="0043287C" w:rsidRPr="00391AAC" w:rsidRDefault="0043287C" w:rsidP="00A95D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3. 11.00 – 11.45             перемена 20 минут</w:t>
      </w:r>
    </w:p>
    <w:p w:rsidR="0043287C" w:rsidRPr="00391AAC" w:rsidRDefault="0043287C" w:rsidP="00A95D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4. 12.05 – 12.50             перемена 10 минут</w:t>
      </w:r>
    </w:p>
    <w:p w:rsidR="0043287C" w:rsidRDefault="0043287C" w:rsidP="00A95D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 xml:space="preserve">5. 13.00 – 13.45             </w:t>
      </w:r>
      <w:r>
        <w:rPr>
          <w:rFonts w:ascii="Times New Roman" w:hAnsi="Times New Roman" w:cs="Times New Roman"/>
          <w:sz w:val="24"/>
          <w:szCs w:val="24"/>
        </w:rPr>
        <w:t>перемена 10 минут</w:t>
      </w:r>
    </w:p>
    <w:p w:rsidR="0043287C" w:rsidRDefault="0043287C" w:rsidP="00A95DEA">
      <w:pPr>
        <w:pStyle w:val="ConsPlusNormal"/>
        <w:tabs>
          <w:tab w:val="left" w:pos="2925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13.55 – 14.40</w:t>
      </w:r>
      <w:r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43287C" w:rsidRPr="00032860" w:rsidRDefault="0043287C" w:rsidP="00A95DEA">
      <w:pPr>
        <w:pStyle w:val="ConsPlusNormal"/>
        <w:tabs>
          <w:tab w:val="left" w:pos="2925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14.50 – 15.30</w:t>
      </w:r>
    </w:p>
    <w:p w:rsidR="0043287C" w:rsidRPr="00032860" w:rsidRDefault="0043287C" w:rsidP="00A95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860">
        <w:rPr>
          <w:rFonts w:ascii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</w:t>
      </w:r>
      <w:r w:rsidR="00B522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</w:t>
      </w:r>
      <w:r w:rsidR="00B5222D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внеурочной деятельностью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. Между началом </w:t>
      </w:r>
      <w:r w:rsidR="00B5222D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последним уроком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 перерыв продолжительностью не менее 45 минут.</w:t>
      </w:r>
    </w:p>
    <w:p w:rsidR="0043287C" w:rsidRDefault="0043287C" w:rsidP="00A95DE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287C">
        <w:rPr>
          <w:rFonts w:ascii="Times New Roman" w:hAnsi="Times New Roman" w:cs="Times New Roman"/>
          <w:sz w:val="24"/>
          <w:szCs w:val="24"/>
          <w:lang w:eastAsia="ru-RU"/>
        </w:rPr>
        <w:t>1.6. Объем домашних заданий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 (по всем предметам): </w:t>
      </w:r>
    </w:p>
    <w:p w:rsidR="0043287C" w:rsidRPr="00782707" w:rsidRDefault="0043287C" w:rsidP="00A95DE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7827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>классах – 1,5ч.,</w:t>
      </w:r>
    </w:p>
    <w:p w:rsidR="0043287C" w:rsidRPr="00782707" w:rsidRDefault="0043287C" w:rsidP="00A95DE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7827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>классах – 2ч.,</w:t>
      </w:r>
    </w:p>
    <w:p w:rsidR="0043287C" w:rsidRDefault="0043287C" w:rsidP="00A95DE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7827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2,5ч., </w:t>
      </w:r>
    </w:p>
    <w:p w:rsidR="0043287C" w:rsidRDefault="0043287C" w:rsidP="00A95DE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proofErr w:type="gramEnd"/>
      <w:r w:rsidRPr="0078270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032860">
        <w:rPr>
          <w:rFonts w:ascii="Times New Roman" w:hAnsi="Times New Roman" w:cs="Times New Roman"/>
          <w:sz w:val="24"/>
          <w:szCs w:val="24"/>
          <w:lang w:eastAsia="ru-RU"/>
        </w:rPr>
        <w:t>классах – до 3,5ч.</w:t>
      </w:r>
    </w:p>
    <w:p w:rsidR="00A95DEA" w:rsidRDefault="00A95DEA" w:rsidP="00A95DE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F32" w:rsidRPr="00900F32" w:rsidRDefault="00900F32" w:rsidP="00A95D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r w:rsidRPr="00900F32">
        <w:rPr>
          <w:rFonts w:ascii="Times New Roman" w:hAnsi="Times New Roman" w:cs="Times New Roman"/>
          <w:sz w:val="24"/>
          <w:szCs w:val="17"/>
        </w:rPr>
        <w:t>Промежуточная аттестация</w:t>
      </w:r>
    </w:p>
    <w:p w:rsidR="00900F32" w:rsidRDefault="00900F32" w:rsidP="00DC0BC9">
      <w:pPr>
        <w:spacing w:line="360" w:lineRule="auto"/>
        <w:jc w:val="both"/>
        <w:rPr>
          <w:rFonts w:ascii="Times New Roman" w:hAnsi="Times New Roman" w:cs="Times New Roman"/>
          <w:sz w:val="24"/>
          <w:szCs w:val="17"/>
        </w:rPr>
      </w:pPr>
      <w:r w:rsidRPr="00147925">
        <w:rPr>
          <w:rFonts w:ascii="Times New Roman" w:hAnsi="Times New Roman" w:cs="Times New Roman"/>
          <w:sz w:val="24"/>
          <w:szCs w:val="17"/>
        </w:rP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</w:t>
      </w:r>
      <w:proofErr w:type="gramStart"/>
      <w:r w:rsidRPr="00147925">
        <w:rPr>
          <w:rFonts w:ascii="Times New Roman" w:hAnsi="Times New Roman" w:cs="Times New Roman"/>
          <w:sz w:val="24"/>
          <w:szCs w:val="17"/>
        </w:rPr>
        <w:t>обучающихся</w:t>
      </w:r>
      <w:proofErr w:type="gramEnd"/>
      <w:r w:rsidRPr="00147925">
        <w:rPr>
          <w:rFonts w:ascii="Times New Roman" w:hAnsi="Times New Roman" w:cs="Times New Roman"/>
          <w:sz w:val="24"/>
          <w:szCs w:val="17"/>
        </w:rPr>
        <w:t xml:space="preserve">. </w:t>
      </w:r>
    </w:p>
    <w:p w:rsidR="00900F32" w:rsidRDefault="00900F32" w:rsidP="00DC0BC9">
      <w:pPr>
        <w:spacing w:line="360" w:lineRule="auto"/>
        <w:jc w:val="both"/>
        <w:rPr>
          <w:rFonts w:ascii="Times New Roman" w:hAnsi="Times New Roman" w:cs="Times New Roman"/>
          <w:sz w:val="24"/>
          <w:szCs w:val="17"/>
        </w:rPr>
      </w:pPr>
      <w:r w:rsidRPr="00147925">
        <w:rPr>
          <w:rFonts w:ascii="Times New Roman" w:hAnsi="Times New Roman" w:cs="Times New Roman"/>
          <w:sz w:val="24"/>
          <w:szCs w:val="17"/>
        </w:rPr>
        <w:t xml:space="preserve">Промежуточная аттестация проводится по итогам освоения общеобразовательной программы: </w:t>
      </w:r>
    </w:p>
    <w:p w:rsidR="00900F32" w:rsidRPr="00900F32" w:rsidRDefault="00900F32" w:rsidP="00DC0BC9">
      <w:pPr>
        <w:pStyle w:val="af1"/>
        <w:numPr>
          <w:ilvl w:val="0"/>
          <w:numId w:val="23"/>
        </w:numPr>
        <w:spacing w:line="360" w:lineRule="auto"/>
        <w:ind w:firstLine="131"/>
        <w:rPr>
          <w:rFonts w:ascii="Times New Roman" w:hAnsi="Times New Roman" w:cs="Times New Roman"/>
          <w:sz w:val="24"/>
        </w:rPr>
      </w:pPr>
      <w:r w:rsidRPr="00900F32">
        <w:rPr>
          <w:rFonts w:ascii="Times New Roman" w:hAnsi="Times New Roman" w:cs="Times New Roman"/>
          <w:sz w:val="24"/>
        </w:rPr>
        <w:t>на уровне начального общего и основного общего образования - за четверти,</w:t>
      </w:r>
    </w:p>
    <w:p w:rsidR="00900F32" w:rsidRDefault="00900F32" w:rsidP="00DC0BC9">
      <w:pPr>
        <w:pStyle w:val="af1"/>
        <w:numPr>
          <w:ilvl w:val="0"/>
          <w:numId w:val="23"/>
        </w:numPr>
        <w:spacing w:line="360" w:lineRule="auto"/>
        <w:ind w:firstLine="131"/>
        <w:rPr>
          <w:rFonts w:ascii="Times New Roman" w:hAnsi="Times New Roman" w:cs="Times New Roman"/>
          <w:sz w:val="24"/>
        </w:rPr>
      </w:pPr>
      <w:r w:rsidRPr="00900F32">
        <w:rPr>
          <w:rFonts w:ascii="Times New Roman" w:hAnsi="Times New Roman" w:cs="Times New Roman"/>
          <w:sz w:val="24"/>
        </w:rPr>
        <w:t>на уровне среднего общего образования - за полугодия.</w:t>
      </w:r>
    </w:p>
    <w:p w:rsidR="00B5222D" w:rsidRPr="00B5222D" w:rsidRDefault="00B5222D" w:rsidP="00DC0BC9">
      <w:pPr>
        <w:pStyle w:val="af1"/>
        <w:spacing w:line="360" w:lineRule="auto"/>
        <w:ind w:left="851"/>
        <w:rPr>
          <w:rFonts w:ascii="Times New Roman" w:hAnsi="Times New Roman" w:cs="Times New Roman"/>
          <w:sz w:val="24"/>
        </w:rPr>
      </w:pPr>
    </w:p>
    <w:p w:rsidR="00C30BBD" w:rsidRDefault="00900F32" w:rsidP="00DC0BC9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8638F" w:rsidRPr="0038638F">
        <w:rPr>
          <w:rFonts w:ascii="Times New Roman" w:hAnsi="Times New Roman" w:cs="Times New Roman"/>
          <w:sz w:val="24"/>
          <w:szCs w:val="24"/>
        </w:rPr>
        <w:t xml:space="preserve">. </w:t>
      </w:r>
      <w:r w:rsidR="00C30BBD"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 в школу детей 7-го года жизни осуществляе</w:t>
      </w:r>
      <w:r w:rsid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тся  при достижении  ими к 1 сентября</w:t>
      </w:r>
      <w:r w:rsidR="00C30BBD"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 возраста не менее 6 лет 6 месяцев.</w:t>
      </w:r>
    </w:p>
    <w:p w:rsidR="00C30BBD" w:rsidRPr="00C30BBD" w:rsidRDefault="00C30BBD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 в 1-х классах осуществляется с соблюдением следующих дополнительных требований:</w:t>
      </w:r>
    </w:p>
    <w:p w:rsidR="00C30BBD" w:rsidRPr="00C30BBD" w:rsidRDefault="00C30BBD" w:rsidP="00DC0BC9">
      <w:pPr>
        <w:pStyle w:val="af0"/>
        <w:numPr>
          <w:ilvl w:val="0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учебные занятия проводятся по 5-дневной учебной неделе и только в первую смену;</w:t>
      </w:r>
    </w:p>
    <w:p w:rsidR="00C30BBD" w:rsidRPr="00C30BBD" w:rsidRDefault="00C30BBD" w:rsidP="00DC0BC9">
      <w:pPr>
        <w:pStyle w:val="af0"/>
        <w:numPr>
          <w:ilvl w:val="0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в  оздоровительных целях и для облегчения процесса адаптации детей к требованиям школы в 1-х  классах применяется «ступенчатый» метод постепенного наращивания учебной нагрузки:</w:t>
      </w:r>
    </w:p>
    <w:p w:rsidR="00C30BBD" w:rsidRPr="007F5E21" w:rsidRDefault="00C30BBD" w:rsidP="00DC0BC9">
      <w:pPr>
        <w:numPr>
          <w:ilvl w:val="2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сентябре, октябре- 3 урока по 35 минут;</w:t>
      </w:r>
    </w:p>
    <w:p w:rsidR="00C30BBD" w:rsidRPr="007F5E21" w:rsidRDefault="00C30BBD" w:rsidP="00DC0BC9">
      <w:pPr>
        <w:numPr>
          <w:ilvl w:val="2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ноябре-декабре – по 4 урока по 35 минут</w:t>
      </w:r>
    </w:p>
    <w:p w:rsidR="00C30BBD" w:rsidRDefault="00C30BBD" w:rsidP="00DC0BC9">
      <w:pPr>
        <w:numPr>
          <w:ilvl w:val="2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январе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 мае – по  4 урока по 45 минут.</w:t>
      </w:r>
    </w:p>
    <w:p w:rsidR="00C30BBD" w:rsidRPr="00C30BBD" w:rsidRDefault="00C30BBD" w:rsidP="00DC0BC9">
      <w:pPr>
        <w:pStyle w:val="af0"/>
        <w:numPr>
          <w:ilvl w:val="0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использование «ступенчатого» режима обучения в 1 полугодии осуществляется следующим образом: в сентябре-октябре проведение четвертого урока и 1 раз в неделю пятого урока (всего 48 уроков) проходит в нетрадиционной форме (целевые прогулки, экскурсии, урока-театрализации). </w:t>
      </w:r>
      <w:proofErr w:type="gramStart"/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Уроки в нетрадиционной форме распределяются в рамках учебного плана: 24 урока физической культуры и 24 других урока в нетрадиционной форме (4-5 экскурсий по окружающему миру, 3-4 экскурсии по изобразительному искусству, 4-6 нетрадиционных занятий по технологии, 4-5 уроков-театрализации по музыке, 6-7 уроков-игр и экскурсий по математике (кроме уроков русского языка и литературного чтения);</w:t>
      </w:r>
      <w:proofErr w:type="gramEnd"/>
    </w:p>
    <w:p w:rsidR="00C30BBD" w:rsidRPr="00C30BBD" w:rsidRDefault="00C30BBD" w:rsidP="00DC0BC9">
      <w:pPr>
        <w:pStyle w:val="af0"/>
        <w:numPr>
          <w:ilvl w:val="0"/>
          <w:numId w:val="19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дляобучающихся в 1 классах в течение года устанавливаются                              дополнительные каникулы в феврале;</w:t>
      </w:r>
    </w:p>
    <w:p w:rsidR="00C30BBD" w:rsidRPr="00C30BBD" w:rsidRDefault="00C30BBD" w:rsidP="00DC0BC9">
      <w:pPr>
        <w:pStyle w:val="af0"/>
        <w:numPr>
          <w:ilvl w:val="0"/>
          <w:numId w:val="19"/>
        </w:numPr>
        <w:tabs>
          <w:tab w:val="left" w:pos="567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 проводится без балльного оценивания знаний учащихся и домашних заданий.</w:t>
      </w:r>
    </w:p>
    <w:p w:rsidR="00C30BBD" w:rsidRPr="00900F32" w:rsidRDefault="00C30BBD" w:rsidP="00900F32">
      <w:pPr>
        <w:pStyle w:val="af0"/>
        <w:numPr>
          <w:ilvl w:val="1"/>
          <w:numId w:val="24"/>
        </w:numPr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F3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оздоровительных целях для удовлетворения биологической потребности школьников в движении проводятся  физкультминутки на уроках, подвижные игры на переменах, спортивный час в группе продленного дня, уроки физкультуры, внеклассные спортивные занятия, общешкольные соревнования и дни здоровья. С этой же целью включены занятия для младших школьников по ОФП  с  элементами ЛФК,  бальным танцам, хореографии.</w:t>
      </w:r>
    </w:p>
    <w:p w:rsidR="00C30BBD" w:rsidRPr="00C30BBD" w:rsidRDefault="00C30BBD" w:rsidP="00900F32">
      <w:pPr>
        <w:pStyle w:val="af0"/>
        <w:numPr>
          <w:ilvl w:val="1"/>
          <w:numId w:val="24"/>
        </w:numPr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начальной школе сдвоенные уроки не проводятся. </w:t>
      </w:r>
    </w:p>
    <w:p w:rsidR="00C30BBD" w:rsidRDefault="00C30BBD" w:rsidP="00C30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учащихся 5-9 классов сдвоенные уроки проводятся  для проведения лабораторных и  контрольных работ, уроков труда. </w:t>
      </w:r>
    </w:p>
    <w:p w:rsidR="00C30BBD" w:rsidRDefault="00C30BBD" w:rsidP="00C30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10-11 классах сдвоенные уроки планируются по основным и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рофильным предметам.</w:t>
      </w:r>
    </w:p>
    <w:p w:rsidR="00C30BBD" w:rsidRPr="00C30BBD" w:rsidRDefault="00C30BBD" w:rsidP="00900F32">
      <w:pPr>
        <w:pStyle w:val="af0"/>
        <w:numPr>
          <w:ilvl w:val="1"/>
          <w:numId w:val="24"/>
        </w:numPr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составлении расписания уроков чередуются основные предметы с уроками музыки, физической культуры, </w:t>
      </w:r>
      <w:proofErr w:type="gramStart"/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</w:t>
      </w:r>
      <w:proofErr w:type="gramEnd"/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труда. Для учащихся среднего и старшего возраста – предметы естественно-математического и гуманитарного циклов. Оценка расписания и наличие графиков по шкале </w:t>
      </w:r>
      <w:proofErr w:type="spellStart"/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Сивкова</w:t>
      </w:r>
      <w:proofErr w:type="spellEnd"/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имеется.</w:t>
      </w:r>
    </w:p>
    <w:p w:rsidR="00C30BBD" w:rsidRPr="00C30BBD" w:rsidRDefault="00C30BBD" w:rsidP="00900F32">
      <w:pPr>
        <w:pStyle w:val="af0"/>
        <w:numPr>
          <w:ilvl w:val="1"/>
          <w:numId w:val="24"/>
        </w:numPr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B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C30BBD" w:rsidRPr="0084338F" w:rsidRDefault="00C30BBD" w:rsidP="0084338F">
      <w:pPr>
        <w:pStyle w:val="af0"/>
        <w:numPr>
          <w:ilvl w:val="0"/>
          <w:numId w:val="21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прогулки для младших школьников составляет не менее 2 часов.</w:t>
      </w:r>
    </w:p>
    <w:p w:rsidR="00C30BBD" w:rsidRPr="0084338F" w:rsidRDefault="0084338F" w:rsidP="0084338F">
      <w:pPr>
        <w:pStyle w:val="af0"/>
        <w:numPr>
          <w:ilvl w:val="0"/>
          <w:numId w:val="21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C30BBD"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>амоподготовка по режиму дня ГПД с 16 часов, продолжитель</w:t>
      </w:r>
      <w:r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ность в соответствии с пунктом 1.6</w:t>
      </w:r>
      <w:r w:rsidR="00C30BBD"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30BBD" w:rsidRPr="007F5E21" w:rsidRDefault="00C30BBD" w:rsidP="00C30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Используя возможности дополнительного образования </w:t>
      </w:r>
      <w:proofErr w:type="gramStart"/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колы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режим дня ГПД  выстраивается</w:t>
      </w:r>
      <w:r w:rsidRPr="007F5E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следующем порядке: </w:t>
      </w:r>
    </w:p>
    <w:p w:rsidR="00C30BBD" w:rsidRPr="0084338F" w:rsidRDefault="00C30BBD" w:rsidP="0084338F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занятия, направленные на  двигательную активность</w:t>
      </w:r>
    </w:p>
    <w:p w:rsidR="00C30BBD" w:rsidRPr="0084338F" w:rsidRDefault="00C30BBD" w:rsidP="0084338F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самоподготовка </w:t>
      </w:r>
    </w:p>
    <w:p w:rsidR="00C30BBD" w:rsidRDefault="0084338F" w:rsidP="0084338F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внеурочная деятельность, </w:t>
      </w:r>
      <w:r w:rsidR="00C30BBD" w:rsidRPr="008433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занятия в кружках, студиях, школьных клубах </w:t>
      </w: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BC9" w:rsidRPr="00DC0BC9" w:rsidRDefault="00DC0BC9" w:rsidP="00DC0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0BBD" w:rsidRDefault="00C30BBD" w:rsidP="00C30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638F" w:rsidRDefault="0038638F" w:rsidP="00900F32">
      <w:pPr>
        <w:pStyle w:val="Heading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84338F" w:rsidRDefault="0084338F" w:rsidP="0084338F">
      <w:pPr>
        <w:pStyle w:val="af1"/>
        <w:ind w:left="720"/>
        <w:jc w:val="center"/>
        <w:rPr>
          <w:rFonts w:ascii="Times New Roman" w:hAnsi="Times New Roman" w:cs="Times New Roman"/>
          <w:b/>
        </w:rPr>
      </w:pPr>
      <w:r w:rsidRPr="007E7CEF">
        <w:rPr>
          <w:rFonts w:ascii="Times New Roman" w:hAnsi="Times New Roman" w:cs="Times New Roman"/>
          <w:b/>
        </w:rPr>
        <w:t>Общеобразовательная программа начального общего образования</w:t>
      </w:r>
    </w:p>
    <w:p w:rsidR="00900F32" w:rsidRPr="007E7CEF" w:rsidRDefault="00900F32" w:rsidP="0084338F">
      <w:pPr>
        <w:pStyle w:val="af1"/>
        <w:ind w:left="720"/>
        <w:jc w:val="center"/>
        <w:rPr>
          <w:rFonts w:ascii="Times New Roman" w:hAnsi="Times New Roman" w:cs="Times New Roman"/>
          <w:b/>
        </w:rPr>
      </w:pPr>
    </w:p>
    <w:p w:rsidR="0084338F" w:rsidRDefault="00900F32" w:rsidP="0084338F">
      <w:pPr>
        <w:pStyle w:val="af1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="0084338F" w:rsidRPr="007E7CEF">
        <w:rPr>
          <w:rFonts w:ascii="Times New Roman" w:hAnsi="Times New Roman" w:cs="Times New Roman"/>
          <w:b/>
          <w:bCs/>
        </w:rPr>
        <w:t>Годовой учебный план для I-</w:t>
      </w:r>
      <w:r w:rsidR="0084338F" w:rsidRPr="007E7CEF">
        <w:rPr>
          <w:rFonts w:ascii="Times New Roman" w:hAnsi="Times New Roman" w:cs="Times New Roman"/>
          <w:b/>
          <w:bCs/>
          <w:lang w:val="en-US"/>
        </w:rPr>
        <w:t>IV</w:t>
      </w:r>
      <w:r w:rsidR="0084338F" w:rsidRPr="007E7CEF">
        <w:rPr>
          <w:rFonts w:ascii="Times New Roman" w:hAnsi="Times New Roman" w:cs="Times New Roman"/>
          <w:b/>
          <w:bCs/>
        </w:rPr>
        <w:t xml:space="preserve"> классов</w:t>
      </w:r>
    </w:p>
    <w:p w:rsidR="005B3DF8" w:rsidRPr="007E7CEF" w:rsidRDefault="005B3DF8" w:rsidP="0084338F">
      <w:pPr>
        <w:pStyle w:val="af1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(пятидневная учебная неделя)</w:t>
      </w:r>
    </w:p>
    <w:tbl>
      <w:tblPr>
        <w:tblpPr w:leftFromText="180" w:rightFromText="180" w:vertAnchor="text" w:horzAnchor="margin" w:tblpXSpec="center" w:tblpY="192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89"/>
        <w:gridCol w:w="1010"/>
        <w:gridCol w:w="70"/>
        <w:gridCol w:w="903"/>
        <w:gridCol w:w="969"/>
        <w:gridCol w:w="917"/>
        <w:gridCol w:w="980"/>
      </w:tblGrid>
      <w:tr w:rsidR="00900F32" w:rsidRPr="007E7CEF" w:rsidTr="005B3DF8">
        <w:tc>
          <w:tcPr>
            <w:tcW w:w="2376" w:type="dxa"/>
            <w:vMerge w:val="restart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889" w:type="dxa"/>
            <w:vMerge w:val="restart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3869" w:type="dxa"/>
            <w:gridSpan w:val="5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Количество часов в год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900F32" w:rsidRPr="007E7CEF" w:rsidTr="005B3DF8">
        <w:tc>
          <w:tcPr>
            <w:tcW w:w="2376" w:type="dxa"/>
            <w:vMerge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  <w:vMerge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17" w:type="dxa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</w:tr>
      <w:tr w:rsidR="005B3DF8" w:rsidRPr="007E7CEF" w:rsidTr="000B5247">
        <w:tc>
          <w:tcPr>
            <w:tcW w:w="10114" w:type="dxa"/>
            <w:gridSpan w:val="8"/>
            <w:shd w:val="clear" w:color="auto" w:fill="auto"/>
            <w:vAlign w:val="center"/>
          </w:tcPr>
          <w:p w:rsidR="005B3DF8" w:rsidRPr="005B3DF8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3DF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900F32" w:rsidRPr="007E7CEF" w:rsidTr="005B3DF8">
        <w:tc>
          <w:tcPr>
            <w:tcW w:w="2376" w:type="dxa"/>
            <w:vMerge w:val="restart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3102F3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3102F3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3102F3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17" w:type="dxa"/>
            <w:vAlign w:val="center"/>
          </w:tcPr>
          <w:p w:rsidR="00900F32" w:rsidRPr="007E7CEF" w:rsidRDefault="003102F3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3102F3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900F32" w:rsidRPr="007E7CEF" w:rsidTr="005B3DF8">
        <w:tc>
          <w:tcPr>
            <w:tcW w:w="2376" w:type="dxa"/>
            <w:vMerge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506</w:t>
            </w:r>
          </w:p>
        </w:tc>
      </w:tr>
      <w:tr w:rsidR="00900F32" w:rsidRPr="007E7CEF" w:rsidTr="005B3DF8">
        <w:tc>
          <w:tcPr>
            <w:tcW w:w="2376" w:type="dxa"/>
            <w:vMerge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900F32" w:rsidRPr="007E7CEF" w:rsidTr="005B3DF8">
        <w:tc>
          <w:tcPr>
            <w:tcW w:w="2376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Математика </w:t>
            </w:r>
            <w:r w:rsidRPr="007E7CEF">
              <w:rPr>
                <w:rFonts w:ascii="Times New Roman" w:hAnsi="Times New Roman" w:cs="Times New Roman"/>
                <w:bCs/>
              </w:rPr>
              <w:br/>
              <w:t>и информатика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900F32" w:rsidRPr="007E7CEF" w:rsidTr="005B3DF8">
        <w:tc>
          <w:tcPr>
            <w:tcW w:w="2376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  <w:r w:rsidRPr="007E7CEF">
              <w:rPr>
                <w:rFonts w:ascii="Times New Roman" w:hAnsi="Times New Roman" w:cs="Times New Roman"/>
                <w:bCs/>
              </w:rPr>
              <w:br/>
              <w:t>и естествознание (Окружающий мир)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5B3DF8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Окружающий мир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900F32" w:rsidRPr="007E7CEF" w:rsidTr="005B3DF8">
        <w:tc>
          <w:tcPr>
            <w:tcW w:w="2376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900F32" w:rsidRPr="007E7CEF" w:rsidTr="005B3DF8">
        <w:tc>
          <w:tcPr>
            <w:tcW w:w="2376" w:type="dxa"/>
            <w:vMerge w:val="restart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900F32" w:rsidRPr="007E7CEF" w:rsidTr="005B3DF8">
        <w:tc>
          <w:tcPr>
            <w:tcW w:w="2376" w:type="dxa"/>
            <w:vMerge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900F32" w:rsidRPr="007E7CEF" w:rsidTr="005B3DF8">
        <w:tc>
          <w:tcPr>
            <w:tcW w:w="2376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5B3DF8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900F32" w:rsidRPr="007E7CEF" w:rsidTr="005B3DF8">
        <w:tc>
          <w:tcPr>
            <w:tcW w:w="2376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17" w:type="dxa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900F32" w:rsidRPr="007E7CEF" w:rsidTr="005B3DF8">
        <w:tc>
          <w:tcPr>
            <w:tcW w:w="2376" w:type="dxa"/>
            <w:shd w:val="clear" w:color="auto" w:fill="auto"/>
            <w:vAlign w:val="center"/>
          </w:tcPr>
          <w:p w:rsidR="00900F32" w:rsidRPr="007E7CEF" w:rsidRDefault="00900F32" w:rsidP="00900F32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900F32" w:rsidRPr="005B3DF8" w:rsidRDefault="00900F32" w:rsidP="00900F32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917" w:type="dxa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2904</w:t>
            </w:r>
          </w:p>
        </w:tc>
      </w:tr>
      <w:tr w:rsidR="005B3DF8" w:rsidRPr="007E7CEF" w:rsidTr="000B5247">
        <w:tc>
          <w:tcPr>
            <w:tcW w:w="10114" w:type="dxa"/>
            <w:gridSpan w:val="8"/>
            <w:shd w:val="clear" w:color="auto" w:fill="auto"/>
            <w:vAlign w:val="center"/>
          </w:tcPr>
          <w:p w:rsidR="005B3DF8" w:rsidRPr="005B3DF8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B3DF8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5B3DF8" w:rsidRPr="007E7CEF" w:rsidTr="005B3DF8">
        <w:tc>
          <w:tcPr>
            <w:tcW w:w="2376" w:type="dxa"/>
            <w:shd w:val="clear" w:color="auto" w:fill="auto"/>
            <w:vAlign w:val="center"/>
          </w:tcPr>
          <w:p w:rsidR="005B3DF8" w:rsidRPr="007E7CEF" w:rsidRDefault="005B3DF8" w:rsidP="00900F32">
            <w:pPr>
              <w:pStyle w:val="af1"/>
              <w:rPr>
                <w:rFonts w:ascii="Times New Roman" w:hAnsi="Times New Roman" w:cs="Times New Roman"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B3DF8" w:rsidRPr="007E7CEF" w:rsidRDefault="005B3DF8" w:rsidP="00900F3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B3DF8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B3DF8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B3DF8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17" w:type="dxa"/>
            <w:vAlign w:val="center"/>
          </w:tcPr>
          <w:p w:rsidR="005B3DF8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B3DF8" w:rsidRPr="007E7CEF" w:rsidRDefault="005B3DF8" w:rsidP="00900F32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900F32" w:rsidRPr="007E7CEF" w:rsidTr="005B3DF8">
        <w:tc>
          <w:tcPr>
            <w:tcW w:w="5265" w:type="dxa"/>
            <w:gridSpan w:val="2"/>
            <w:shd w:val="clear" w:color="auto" w:fill="auto"/>
            <w:vAlign w:val="center"/>
          </w:tcPr>
          <w:p w:rsidR="00900F32" w:rsidRPr="007E7CEF" w:rsidRDefault="005B3DF8" w:rsidP="00900F3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предельная нагрузка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00F32" w:rsidRPr="005B3DF8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00F32" w:rsidRPr="005B3DF8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00F32" w:rsidRPr="005B3DF8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917" w:type="dxa"/>
            <w:vAlign w:val="center"/>
          </w:tcPr>
          <w:p w:rsidR="00900F32" w:rsidRPr="005B3DF8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/>
                <w:bCs/>
              </w:rPr>
              <w:t>782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00F32" w:rsidRPr="005B3DF8" w:rsidRDefault="00900F32" w:rsidP="00900F32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/>
                <w:bCs/>
              </w:rPr>
              <w:t>3039</w:t>
            </w:r>
          </w:p>
        </w:tc>
      </w:tr>
    </w:tbl>
    <w:p w:rsidR="00900F32" w:rsidRDefault="00900F32" w:rsidP="00DC0BC9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5B3DF8" w:rsidRDefault="00900F32" w:rsidP="00900F32">
      <w:pPr>
        <w:pStyle w:val="af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7E7CEF">
        <w:rPr>
          <w:rFonts w:ascii="Times New Roman" w:hAnsi="Times New Roman" w:cs="Times New Roman"/>
          <w:b/>
          <w:bCs/>
        </w:rPr>
        <w:t>Недельный учебный план для I-</w:t>
      </w:r>
      <w:r w:rsidRPr="007E7CEF">
        <w:rPr>
          <w:rFonts w:ascii="Times New Roman" w:hAnsi="Times New Roman" w:cs="Times New Roman"/>
          <w:b/>
          <w:bCs/>
          <w:lang w:val="en-US"/>
        </w:rPr>
        <w:t>IV</w:t>
      </w:r>
      <w:r w:rsidRPr="007E7CEF">
        <w:rPr>
          <w:rFonts w:ascii="Times New Roman" w:hAnsi="Times New Roman" w:cs="Times New Roman"/>
          <w:b/>
          <w:bCs/>
        </w:rPr>
        <w:t xml:space="preserve"> классов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00F32" w:rsidRPr="007E7CEF" w:rsidRDefault="00900F32" w:rsidP="00900F32">
      <w:pPr>
        <w:pStyle w:val="a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(пятидневная учебная неделя)</w:t>
      </w:r>
    </w:p>
    <w:p w:rsidR="0038638F" w:rsidRPr="0038638F" w:rsidRDefault="0038638F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992"/>
        <w:gridCol w:w="992"/>
        <w:gridCol w:w="851"/>
        <w:gridCol w:w="992"/>
        <w:gridCol w:w="992"/>
      </w:tblGrid>
      <w:tr w:rsidR="00900F32" w:rsidRPr="007E7CEF" w:rsidTr="00DD2243">
        <w:tc>
          <w:tcPr>
            <w:tcW w:w="2411" w:type="dxa"/>
            <w:vMerge w:val="restart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Количество часов в </w:t>
            </w:r>
            <w:r w:rsidR="005B3DF8">
              <w:rPr>
                <w:rFonts w:ascii="Times New Roman" w:hAnsi="Times New Roman" w:cs="Times New Roman"/>
                <w:bCs/>
              </w:rPr>
              <w:t>неделю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900F32" w:rsidRPr="007E7CEF" w:rsidTr="00DD2243">
        <w:tc>
          <w:tcPr>
            <w:tcW w:w="2411" w:type="dxa"/>
            <w:vMerge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CE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</w:tr>
      <w:tr w:rsidR="005B3DF8" w:rsidRPr="007E7CEF" w:rsidTr="00DD2243">
        <w:tc>
          <w:tcPr>
            <w:tcW w:w="10207" w:type="dxa"/>
            <w:gridSpan w:val="7"/>
            <w:shd w:val="clear" w:color="auto" w:fill="auto"/>
            <w:vAlign w:val="center"/>
          </w:tcPr>
          <w:p w:rsidR="005B3DF8" w:rsidRPr="00DD2243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2243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900F32" w:rsidRPr="007E7CEF" w:rsidTr="00DD2243">
        <w:tc>
          <w:tcPr>
            <w:tcW w:w="2411" w:type="dxa"/>
            <w:vMerge w:val="restart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900F32" w:rsidRPr="007E7CEF" w:rsidTr="00DD2243">
        <w:tc>
          <w:tcPr>
            <w:tcW w:w="2411" w:type="dxa"/>
            <w:vMerge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900F32" w:rsidRPr="007E7CEF" w:rsidTr="00DD2243">
        <w:tc>
          <w:tcPr>
            <w:tcW w:w="2411" w:type="dxa"/>
            <w:vMerge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00F32" w:rsidRPr="007E7CEF" w:rsidTr="00DD2243">
        <w:tc>
          <w:tcPr>
            <w:tcW w:w="241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Математика </w:t>
            </w:r>
            <w:r w:rsidRPr="007E7CEF">
              <w:rPr>
                <w:rFonts w:ascii="Times New Roman" w:hAnsi="Times New Roman" w:cs="Times New Roman"/>
                <w:bCs/>
              </w:rPr>
              <w:br/>
              <w:t>и информатика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900F32" w:rsidRPr="007E7CEF" w:rsidTr="00DD2243">
        <w:tc>
          <w:tcPr>
            <w:tcW w:w="241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  <w:r w:rsidRPr="007E7CEF">
              <w:rPr>
                <w:rFonts w:ascii="Times New Roman" w:hAnsi="Times New Roman" w:cs="Times New Roman"/>
                <w:bCs/>
              </w:rPr>
              <w:br/>
              <w:t>и естествознание (Окружающий мир)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Окружающий мир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00F32" w:rsidRPr="007E7CEF" w:rsidTr="00DD2243">
        <w:tc>
          <w:tcPr>
            <w:tcW w:w="241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F32" w:rsidRPr="007E7CEF" w:rsidTr="00DD2243">
        <w:tc>
          <w:tcPr>
            <w:tcW w:w="2411" w:type="dxa"/>
            <w:vMerge w:val="restart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00F32" w:rsidRPr="007E7CEF" w:rsidTr="00DD2243">
        <w:tc>
          <w:tcPr>
            <w:tcW w:w="2411" w:type="dxa"/>
            <w:vMerge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00F32" w:rsidRPr="007E7CEF" w:rsidTr="00DD2243">
        <w:tc>
          <w:tcPr>
            <w:tcW w:w="241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DD224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00F32" w:rsidRPr="007E7CEF" w:rsidTr="00DD2243">
        <w:tc>
          <w:tcPr>
            <w:tcW w:w="241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900F32" w:rsidRPr="007E7CEF" w:rsidTr="00DD2243">
        <w:tc>
          <w:tcPr>
            <w:tcW w:w="2411" w:type="dxa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0F32" w:rsidRPr="00DD2243" w:rsidRDefault="00900F32" w:rsidP="003102F3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7E7CEF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DD2243" w:rsidRPr="007E7CEF" w:rsidTr="000B5247">
        <w:tc>
          <w:tcPr>
            <w:tcW w:w="10207" w:type="dxa"/>
            <w:gridSpan w:val="7"/>
            <w:shd w:val="clear" w:color="auto" w:fill="auto"/>
            <w:vAlign w:val="center"/>
          </w:tcPr>
          <w:p w:rsidR="00DD2243" w:rsidRDefault="00DD2243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8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D2243" w:rsidRPr="007E7CEF" w:rsidTr="00DD22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43" w:rsidRPr="007E7CEF" w:rsidRDefault="00DD2243" w:rsidP="00DD2243">
            <w:pPr>
              <w:pStyle w:val="af1"/>
              <w:rPr>
                <w:rFonts w:ascii="Times New Roman" w:hAnsi="Times New Roman" w:cs="Times New Roman"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43" w:rsidRPr="007E7CEF" w:rsidRDefault="00DD2243" w:rsidP="00DD224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D2243" w:rsidRPr="007E7CEF" w:rsidTr="00DD2243">
        <w:tc>
          <w:tcPr>
            <w:tcW w:w="5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243" w:rsidRPr="007E7CEF" w:rsidRDefault="00DD2243" w:rsidP="00DD224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предельная нагрузка</w:t>
            </w:r>
          </w:p>
        </w:tc>
        <w:tc>
          <w:tcPr>
            <w:tcW w:w="992" w:type="dxa"/>
            <w:shd w:val="clear" w:color="auto" w:fill="auto"/>
          </w:tcPr>
          <w:p w:rsidR="00DD2243" w:rsidRP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243" w:rsidRP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2243" w:rsidRP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DD2243" w:rsidRP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243" w:rsidRPr="00DD2243" w:rsidRDefault="00DD2243" w:rsidP="00DD224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900F32" w:rsidRPr="007E7CEF" w:rsidTr="00DD2243">
        <w:tc>
          <w:tcPr>
            <w:tcW w:w="5388" w:type="dxa"/>
            <w:gridSpan w:val="2"/>
            <w:shd w:val="clear" w:color="auto" w:fill="auto"/>
            <w:vAlign w:val="center"/>
          </w:tcPr>
          <w:p w:rsidR="00900F32" w:rsidRPr="007E7CEF" w:rsidRDefault="00900F32" w:rsidP="003102F3">
            <w:pPr>
              <w:pStyle w:val="af1"/>
              <w:rPr>
                <w:rFonts w:ascii="Times New Roman" w:hAnsi="Times New Roman" w:cs="Times New Roman"/>
              </w:rPr>
            </w:pPr>
            <w:r w:rsidRPr="007E7CEF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DD2243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DD2243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F32" w:rsidRPr="00DD2243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900F32" w:rsidRPr="00DD2243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32" w:rsidRPr="00DD2243" w:rsidRDefault="00900F32" w:rsidP="003102F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38638F" w:rsidRPr="0038638F" w:rsidRDefault="0038638F" w:rsidP="0038638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00F32" w:rsidRPr="007702B0" w:rsidRDefault="00900F32" w:rsidP="0090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учебного плана в соответствии с требованиями ФГОС НОО</w:t>
      </w: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начального общего образования в </w:t>
      </w:r>
      <w:r w:rsidRPr="007C16D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16D4">
        <w:rPr>
          <w:rFonts w:ascii="Times New Roman" w:hAnsi="Times New Roman" w:cs="Times New Roman"/>
          <w:sz w:val="24"/>
          <w:szCs w:val="24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 xml:space="preserve"> ФГОС НОО устанавливает не только обязательные учебные предметы учебного плана, но и обязательные предметные области.</w:t>
      </w:r>
    </w:p>
    <w:p w:rsidR="00900F32" w:rsidRDefault="00900F32" w:rsidP="00DC0B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НОО -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</w:t>
      </w:r>
      <w:proofErr w:type="gramStart"/>
      <w:r w:rsidRPr="007C16D4">
        <w:rPr>
          <w:rFonts w:ascii="Times New Roman" w:hAnsi="Times New Roman" w:cs="Times New Roman"/>
          <w:sz w:val="24"/>
          <w:szCs w:val="24"/>
        </w:rPr>
        <w:t>.</w:t>
      </w:r>
      <w:r w:rsidR="00AD6857" w:rsidRPr="003863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6857" w:rsidRPr="0038638F">
        <w:rPr>
          <w:rFonts w:ascii="Times New Roman" w:hAnsi="Times New Roman" w:cs="Times New Roman"/>
          <w:sz w:val="24"/>
          <w:szCs w:val="24"/>
        </w:rPr>
        <w:t>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900F32" w:rsidRPr="00900F32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F32">
        <w:rPr>
          <w:rFonts w:ascii="Times New Roman" w:hAnsi="Times New Roman" w:cs="Times New Roman"/>
          <w:sz w:val="24"/>
          <w:szCs w:val="24"/>
          <w:u w:val="single"/>
        </w:rPr>
        <w:t>Используемые УМК</w:t>
      </w: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классы</w:t>
      </w: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C16D4">
        <w:rPr>
          <w:rFonts w:ascii="Times New Roman" w:hAnsi="Times New Roman" w:cs="Times New Roman"/>
          <w:sz w:val="24"/>
          <w:szCs w:val="24"/>
        </w:rPr>
        <w:t xml:space="preserve">создана на основе образовательной программы  «Перспектива», которая разработана в соответствии с требованиями Федерального государственного образовательного стандарта начального общего образования (утверждён </w:t>
      </w:r>
      <w:hyperlink r:id="rId10" w:history="1">
        <w:r w:rsidRPr="007C16D4">
          <w:rPr>
            <w:rStyle w:val="a7"/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Российской Федерации от « 6 » октября 2009 г. № 373</w:t>
        </w:r>
      </w:hyperlink>
      <w:r w:rsidRPr="007C16D4">
        <w:rPr>
          <w:rFonts w:ascii="Times New Roman" w:hAnsi="Times New Roman" w:cs="Times New Roman"/>
          <w:sz w:val="24"/>
          <w:szCs w:val="24"/>
        </w:rPr>
        <w:t xml:space="preserve">).  Программа определяет содержание и организацию образовательного процесса на ступени начального общего образования. Обучение детей в начальной школе осуществляется по учебно-методическому комплексу «Перспектива». </w:t>
      </w:r>
      <w:proofErr w:type="gramStart"/>
      <w:r w:rsidRPr="007C16D4">
        <w:rPr>
          <w:rFonts w:ascii="Times New Roman" w:hAnsi="Times New Roman" w:cs="Times New Roman"/>
          <w:sz w:val="24"/>
          <w:szCs w:val="24"/>
        </w:rPr>
        <w:t>Использование полного учебно-методического комплекса позволяет  создать условия для реализации личностного  ориентированного учебного процесса, обеспечивающего овладение учащимися базовым уровнем образованности, формирование у обучающихся устойчивой мотивации к разнообразной интеллектуальной деятельности,  достижение планируемых результатов в соответствии с ФГОС</w:t>
      </w:r>
      <w:proofErr w:type="gramEnd"/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E5117D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D4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C16D4">
        <w:rPr>
          <w:rFonts w:ascii="Times New Roman" w:hAnsi="Times New Roman" w:cs="Times New Roman"/>
          <w:sz w:val="24"/>
          <w:szCs w:val="24"/>
        </w:rPr>
        <w:t>создана на основе образовательной  программы  ОС «Школа 2100», которая разработана 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« 6 » октября 2009 г №373),  приказом Министерства образования и науки РФ от 01.02.2012  №74 «О внесении изменений в федеральный базисный учебный план и примерные</w:t>
      </w:r>
      <w:proofErr w:type="gramEnd"/>
      <w:r w:rsidRPr="007C16D4">
        <w:rPr>
          <w:rFonts w:ascii="Times New Roman" w:hAnsi="Times New Roman" w:cs="Times New Roman"/>
          <w:sz w:val="24"/>
          <w:szCs w:val="24"/>
        </w:rPr>
        <w:t xml:space="preserve">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 Об утверждении федерального базисного учебного плана и примерных учебных планов для </w:t>
      </w:r>
      <w:r w:rsidRPr="007C16D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 РФ, реализующих программы общего образования» и Концепцией Образовательной системы «Школа 2100». </w:t>
      </w: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 xml:space="preserve">Курс ОБЖ  реализуется через интеграцию с курсом “Окружающий мир” </w:t>
      </w:r>
    </w:p>
    <w:p w:rsidR="00900F32" w:rsidRPr="007C16D4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>Иностранный язык (английский) изучается  со 2 класса.</w:t>
      </w:r>
    </w:p>
    <w:p w:rsidR="00E5117D" w:rsidRPr="00503336" w:rsidRDefault="00900F32" w:rsidP="00DC0BC9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D4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английскому языку во </w:t>
      </w:r>
      <w:r w:rsidRPr="007C16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16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16D4"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их на две группы (при наполняемости класса не менее </w:t>
      </w:r>
      <w:r w:rsidR="00DC0BC9">
        <w:rPr>
          <w:rFonts w:ascii="Times New Roman" w:hAnsi="Times New Roman" w:cs="Times New Roman"/>
          <w:sz w:val="24"/>
          <w:szCs w:val="24"/>
        </w:rPr>
        <w:t>25 человек).</w:t>
      </w:r>
    </w:p>
    <w:p w:rsidR="00E5117D" w:rsidRDefault="00900F32" w:rsidP="00DC0BC9">
      <w:pPr>
        <w:spacing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утвержденного приказом Министерства образования Российской Федерации от 05.03.2004 №1089 и приказом Министерства образования и науки Российской Федерации от 01.02.2012 №74 «О внесении изменений в федеральный базисный учебный план и</w:t>
      </w:r>
      <w:proofErr w:type="gram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учебные планы для образовательных учреждений Российской Федерации, реализующих программы общего образования», утвержденный приказом Министерства образования Российской Федерации от 09.03.2004№1312, в учебный план 4 класса включен курс «Основ</w:t>
      </w:r>
      <w:r w:rsidR="00DC0BC9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религиозной культуры и светско</w:t>
      </w: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й этики» (ОРКСЭ) по 1 часу в неделю (всего 34 часа).</w:t>
      </w:r>
    </w:p>
    <w:p w:rsidR="00900F32" w:rsidRPr="007702B0" w:rsidRDefault="00900F32" w:rsidP="00DC0BC9">
      <w:pPr>
        <w:spacing w:line="36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00F32" w:rsidRPr="007702B0" w:rsidRDefault="00900F32" w:rsidP="00DC0BC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комплексного курса являются:</w:t>
      </w:r>
    </w:p>
    <w:p w:rsidR="00900F32" w:rsidRPr="007702B0" w:rsidRDefault="00900F32" w:rsidP="00DC0BC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900F32" w:rsidRPr="007702B0" w:rsidRDefault="00900F32" w:rsidP="00DC0BC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представлений обучающихся о значении нравственных норм и ценностей личности, семьи, общества;</w:t>
      </w:r>
    </w:p>
    <w:p w:rsidR="00900F32" w:rsidRPr="007702B0" w:rsidRDefault="00900F32" w:rsidP="00DC0BC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знаний, понятий и представлений о духовной культуре и морали, ранее полученных </w:t>
      </w:r>
      <w:proofErr w:type="gram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</w:t>
      </w:r>
      <w:proofErr w:type="spell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гумманитарных</w:t>
      </w:r>
      <w:proofErr w:type="spell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 ступени основной школы;</w:t>
      </w:r>
    </w:p>
    <w:p w:rsidR="00900F32" w:rsidRPr="007702B0" w:rsidRDefault="00900F32" w:rsidP="00900F3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способностей обучающихся к общению в </w:t>
      </w:r>
      <w:proofErr w:type="spell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диалога;</w:t>
      </w:r>
    </w:p>
    <w:p w:rsidR="00900F32" w:rsidRPr="007702B0" w:rsidRDefault="00900F32" w:rsidP="00900F3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900F32" w:rsidRDefault="00900F32" w:rsidP="00900F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модуля, изучаемого в рамках курса ОРКСЭ, осуществляется родителями (законными представителя) учащихся. Выбор фиксируется протоколами родительских собраний и письменными заявлениями родителей. При изучении данного курса возможно деление на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будут реализовываться </w:t>
      </w: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модули:</w:t>
      </w:r>
    </w:p>
    <w:p w:rsidR="00900F32" w:rsidRPr="008F481E" w:rsidRDefault="00900F32" w:rsidP="00900F32">
      <w:pPr>
        <w:pStyle w:val="af0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православной культуры.</w:t>
      </w:r>
    </w:p>
    <w:p w:rsidR="00900F32" w:rsidRPr="008F481E" w:rsidRDefault="00900F32" w:rsidP="00900F32">
      <w:pPr>
        <w:pStyle w:val="af0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мировых религиозных культур.</w:t>
      </w:r>
    </w:p>
    <w:p w:rsidR="00900F32" w:rsidRDefault="00900F32" w:rsidP="00900F32">
      <w:pPr>
        <w:pStyle w:val="af0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этики.</w:t>
      </w:r>
    </w:p>
    <w:p w:rsidR="0038638F" w:rsidRPr="00E5117D" w:rsidRDefault="00900F32" w:rsidP="00E5117D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11331C">
        <w:rPr>
          <w:rFonts w:ascii="Times New Roman" w:hAnsi="Times New Roman" w:cs="Times New Roman"/>
          <w:sz w:val="24"/>
        </w:rPr>
        <w:t>В связи с выбранными модулями по согласованию с Учредителем класс при изучении</w:t>
      </w:r>
      <w:proofErr w:type="gramEnd"/>
      <w:r w:rsidRPr="0011331C">
        <w:rPr>
          <w:rFonts w:ascii="Times New Roman" w:hAnsi="Times New Roman" w:cs="Times New Roman"/>
          <w:sz w:val="24"/>
        </w:rPr>
        <w:t xml:space="preserve"> предмет</w:t>
      </w:r>
      <w:r>
        <w:rPr>
          <w:rFonts w:ascii="Times New Roman" w:hAnsi="Times New Roman" w:cs="Times New Roman"/>
          <w:sz w:val="24"/>
        </w:rPr>
        <w:t>а ОРКСЭ делится на  две группы.</w:t>
      </w:r>
    </w:p>
    <w:p w:rsidR="0038638F" w:rsidRPr="0038638F" w:rsidRDefault="0038638F" w:rsidP="0038638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color w:val="000080"/>
          <w:sz w:val="24"/>
          <w:szCs w:val="24"/>
        </w:rPr>
        <w:br w:type="page"/>
      </w:r>
      <w:r w:rsidRPr="0038638F">
        <w:rPr>
          <w:rFonts w:ascii="Times New Roman" w:hAnsi="Times New Roman" w:cs="Times New Roman"/>
          <w:sz w:val="24"/>
          <w:szCs w:val="24"/>
        </w:rPr>
        <w:lastRenderedPageBreak/>
        <w:t>3. Основное общее образование</w:t>
      </w:r>
    </w:p>
    <w:p w:rsidR="0038638F" w:rsidRPr="0038638F" w:rsidRDefault="0038638F" w:rsidP="006725F3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38638F" w:rsidRPr="006725F3" w:rsidRDefault="006725F3" w:rsidP="006725F3">
      <w:pPr>
        <w:pStyle w:val="Heading"/>
        <w:numPr>
          <w:ilvl w:val="1"/>
          <w:numId w:val="2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25F3">
        <w:rPr>
          <w:rFonts w:ascii="Times New Roman" w:hAnsi="Times New Roman" w:cs="Times New Roman"/>
          <w:sz w:val="24"/>
          <w:szCs w:val="24"/>
        </w:rPr>
        <w:t>Г</w:t>
      </w:r>
      <w:r w:rsidR="0038638F" w:rsidRPr="006725F3">
        <w:rPr>
          <w:rFonts w:ascii="Times New Roman" w:hAnsi="Times New Roman" w:cs="Times New Roman"/>
          <w:sz w:val="24"/>
          <w:szCs w:val="24"/>
        </w:rPr>
        <w:t xml:space="preserve">одовой </w:t>
      </w:r>
      <w:r w:rsidRPr="006725F3">
        <w:rPr>
          <w:rFonts w:ascii="Times New Roman" w:hAnsi="Times New Roman" w:cs="Times New Roman"/>
          <w:sz w:val="24"/>
          <w:szCs w:val="24"/>
        </w:rPr>
        <w:t xml:space="preserve">и недельный </w:t>
      </w:r>
      <w:r w:rsidR="0038638F" w:rsidRPr="006725F3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</w:p>
    <w:p w:rsidR="006725F3" w:rsidRPr="006725F3" w:rsidRDefault="006725F3" w:rsidP="006725F3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6725F3">
        <w:rPr>
          <w:rFonts w:ascii="Times New Roman" w:hAnsi="Times New Roman" w:cs="Times New Roman"/>
          <w:sz w:val="24"/>
          <w:szCs w:val="24"/>
        </w:rPr>
        <w:t>для 5абвг классов</w:t>
      </w:r>
    </w:p>
    <w:p w:rsidR="006725F3" w:rsidRDefault="006725F3" w:rsidP="006725F3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6725F3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2382D" w:rsidRDefault="0002382D" w:rsidP="006725F3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02382D" w:rsidRDefault="0002382D" w:rsidP="006725F3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02382D" w:rsidRDefault="0002382D" w:rsidP="006725F3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1418"/>
        <w:gridCol w:w="1276"/>
      </w:tblGrid>
      <w:tr w:rsidR="006725F3" w:rsidRPr="007E7CEF" w:rsidTr="00661265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265" w:rsidRDefault="006725F3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1265">
              <w:rPr>
                <w:rFonts w:ascii="Times New Roman" w:hAnsi="Times New Roman" w:cs="Times New Roman"/>
                <w:bCs/>
                <w:sz w:val="20"/>
              </w:rPr>
              <w:t xml:space="preserve">количество часов </w:t>
            </w:r>
          </w:p>
          <w:p w:rsidR="006725F3" w:rsidRPr="00661265" w:rsidRDefault="006725F3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1265">
              <w:rPr>
                <w:rFonts w:ascii="Times New Roman" w:hAnsi="Times New Roman" w:cs="Times New Roman"/>
                <w:bCs/>
                <w:sz w:val="20"/>
              </w:rPr>
              <w:t>в неделю</w:t>
            </w:r>
          </w:p>
        </w:tc>
        <w:tc>
          <w:tcPr>
            <w:tcW w:w="1276" w:type="dxa"/>
          </w:tcPr>
          <w:p w:rsidR="00661265" w:rsidRDefault="006725F3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1265">
              <w:rPr>
                <w:rFonts w:ascii="Times New Roman" w:hAnsi="Times New Roman" w:cs="Times New Roman"/>
                <w:bCs/>
                <w:sz w:val="20"/>
              </w:rPr>
              <w:t xml:space="preserve">количество часов </w:t>
            </w:r>
          </w:p>
          <w:p w:rsidR="006725F3" w:rsidRPr="00661265" w:rsidRDefault="006725F3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1265">
              <w:rPr>
                <w:rFonts w:ascii="Times New Roman" w:hAnsi="Times New Roman" w:cs="Times New Roman"/>
                <w:bCs/>
                <w:sz w:val="20"/>
              </w:rPr>
              <w:t>в год</w:t>
            </w:r>
          </w:p>
        </w:tc>
      </w:tr>
      <w:tr w:rsidR="00661265" w:rsidRPr="007E7CEF" w:rsidTr="000B5247">
        <w:tc>
          <w:tcPr>
            <w:tcW w:w="8931" w:type="dxa"/>
            <w:gridSpan w:val="4"/>
            <w:shd w:val="clear" w:color="auto" w:fill="auto"/>
            <w:vAlign w:val="center"/>
          </w:tcPr>
          <w:p w:rsidR="00661265" w:rsidRPr="00661265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61265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6725F3" w:rsidRPr="007E7CEF" w:rsidTr="00661265">
        <w:tc>
          <w:tcPr>
            <w:tcW w:w="2835" w:type="dxa"/>
            <w:vMerge w:val="restart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6725F3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6725F3" w:rsidRPr="007E7CEF" w:rsidTr="00661265">
        <w:tc>
          <w:tcPr>
            <w:tcW w:w="2835" w:type="dxa"/>
            <w:vMerge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6725F3" w:rsidRPr="007E7CEF" w:rsidTr="00661265">
        <w:tc>
          <w:tcPr>
            <w:tcW w:w="2835" w:type="dxa"/>
            <w:vMerge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6725F3" w:rsidRPr="007E7CEF" w:rsidTr="00661265">
        <w:tc>
          <w:tcPr>
            <w:tcW w:w="2835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Математика </w:t>
            </w:r>
            <w:r w:rsidRPr="007E7CEF">
              <w:rPr>
                <w:rFonts w:ascii="Times New Roman" w:hAnsi="Times New Roman" w:cs="Times New Roman"/>
                <w:bCs/>
              </w:rPr>
              <w:br/>
              <w:t>и информатика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6725F3" w:rsidRPr="007E7CEF" w:rsidRDefault="00661265" w:rsidP="00661265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661265" w:rsidRPr="007E7CEF" w:rsidTr="00661265">
        <w:tc>
          <w:tcPr>
            <w:tcW w:w="2835" w:type="dxa"/>
            <w:vMerge w:val="restart"/>
            <w:shd w:val="clear" w:color="auto" w:fill="auto"/>
            <w:vAlign w:val="center"/>
          </w:tcPr>
          <w:p w:rsidR="00661265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1265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  <w:r w:rsidRPr="007E7CE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265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661265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661265" w:rsidRPr="007E7CEF" w:rsidTr="00661265">
        <w:tc>
          <w:tcPr>
            <w:tcW w:w="2835" w:type="dxa"/>
            <w:vMerge/>
            <w:shd w:val="clear" w:color="auto" w:fill="auto"/>
            <w:vAlign w:val="center"/>
          </w:tcPr>
          <w:p w:rsidR="00661265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1265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265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61265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725F3" w:rsidRPr="007E7CEF" w:rsidTr="00661265">
        <w:tc>
          <w:tcPr>
            <w:tcW w:w="2835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725F3" w:rsidRPr="007E7CEF" w:rsidRDefault="00661265" w:rsidP="00661265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725F3" w:rsidRPr="007E7CEF" w:rsidTr="00661265">
        <w:tc>
          <w:tcPr>
            <w:tcW w:w="2835" w:type="dxa"/>
            <w:vMerge w:val="restart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725F3" w:rsidRPr="007E7CEF" w:rsidTr="00661265">
        <w:tc>
          <w:tcPr>
            <w:tcW w:w="2835" w:type="dxa"/>
            <w:vMerge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725F3" w:rsidRPr="007E7CEF" w:rsidTr="00661265">
        <w:tc>
          <w:tcPr>
            <w:tcW w:w="2835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6725F3" w:rsidRPr="007E7CEF" w:rsidTr="00661265">
        <w:tc>
          <w:tcPr>
            <w:tcW w:w="2835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  <w:r w:rsidR="00661265">
              <w:rPr>
                <w:rFonts w:ascii="Times New Roman" w:hAnsi="Times New Roman" w:cs="Times New Roman"/>
                <w:bCs/>
              </w:rPr>
              <w:t xml:space="preserve">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6725F3" w:rsidRPr="007E7CEF" w:rsidRDefault="00661265" w:rsidP="00661265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6725F3" w:rsidRPr="007E7CEF" w:rsidTr="00661265">
        <w:tc>
          <w:tcPr>
            <w:tcW w:w="2835" w:type="dxa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25F3" w:rsidRPr="00DD2243" w:rsidRDefault="006725F3" w:rsidP="000B5247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DD224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76" w:type="dxa"/>
          </w:tcPr>
          <w:p w:rsidR="006725F3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</w:tr>
      <w:tr w:rsidR="00661265" w:rsidRPr="007E7CEF" w:rsidTr="000B524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265" w:rsidRPr="00661265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61265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6725F3" w:rsidRPr="007E7CEF" w:rsidTr="006612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F3" w:rsidRPr="007E7CEF" w:rsidRDefault="00661265" w:rsidP="000B524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661265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6612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725F3" w:rsidRPr="00661265" w:rsidRDefault="00661265" w:rsidP="00661265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661265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61265" w:rsidRPr="007E7CEF" w:rsidTr="006612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5" w:rsidRPr="007E7CEF" w:rsidRDefault="00661265" w:rsidP="000B5247">
            <w:pPr>
              <w:pStyle w:val="af1"/>
              <w:rPr>
                <w:rFonts w:ascii="Times New Roman" w:hAnsi="Times New Roman" w:cs="Times New Roman"/>
                <w:bCs/>
              </w:rPr>
            </w:pPr>
            <w:r w:rsidRPr="007E7CEF">
              <w:rPr>
                <w:rFonts w:ascii="Times New Roman" w:hAnsi="Times New Roman" w:cs="Times New Roman"/>
                <w:bCs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</w:rPr>
              <w:t xml:space="preserve">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65" w:rsidRDefault="00661265" w:rsidP="000B524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265" w:rsidRPr="00661265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6612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61265" w:rsidRPr="00661265" w:rsidRDefault="00661265" w:rsidP="00661265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661265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6725F3" w:rsidRPr="007E7CEF" w:rsidTr="00661265"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предельная нагрузка</w:t>
            </w:r>
            <w:r w:rsidR="00661265">
              <w:rPr>
                <w:rFonts w:ascii="Times New Roman" w:hAnsi="Times New Roman" w:cs="Times New Roman"/>
              </w:rPr>
              <w:t xml:space="preserve"> при пятидневной учебной неделе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DD2243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6" w:type="dxa"/>
            <w:vAlign w:val="center"/>
          </w:tcPr>
          <w:p w:rsidR="006725F3" w:rsidRPr="00DD2243" w:rsidRDefault="00661265" w:rsidP="00661265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</w:tr>
      <w:tr w:rsidR="006725F3" w:rsidRPr="007E7CEF" w:rsidTr="00661265">
        <w:tc>
          <w:tcPr>
            <w:tcW w:w="6237" w:type="dxa"/>
            <w:gridSpan w:val="2"/>
            <w:shd w:val="clear" w:color="auto" w:fill="auto"/>
            <w:vAlign w:val="center"/>
          </w:tcPr>
          <w:p w:rsidR="006725F3" w:rsidRPr="007E7CEF" w:rsidRDefault="006725F3" w:rsidP="000B5247">
            <w:pPr>
              <w:pStyle w:val="af1"/>
              <w:rPr>
                <w:rFonts w:ascii="Times New Roman" w:hAnsi="Times New Roman" w:cs="Times New Roman"/>
              </w:rPr>
            </w:pPr>
            <w:r w:rsidRPr="007E7CEF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5F3" w:rsidRPr="00DD2243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6725F3" w:rsidRPr="00DD2243" w:rsidRDefault="00661265" w:rsidP="000B5247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</w:tr>
    </w:tbl>
    <w:p w:rsidR="006725F3" w:rsidRPr="006725F3" w:rsidRDefault="006725F3" w:rsidP="006725F3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38638F" w:rsidRDefault="0038638F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0116" w:rsidRPr="006725F3" w:rsidRDefault="00AE0116" w:rsidP="00AE0116">
      <w:pPr>
        <w:pStyle w:val="Head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0116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6725F3">
        <w:rPr>
          <w:rFonts w:ascii="Times New Roman" w:hAnsi="Times New Roman" w:cs="Times New Roman"/>
          <w:sz w:val="24"/>
          <w:szCs w:val="24"/>
        </w:rPr>
        <w:t>Годовой и недельный учебный план основного общего образования</w:t>
      </w:r>
    </w:p>
    <w:p w:rsidR="00AE0116" w:rsidRPr="006725F3" w:rsidRDefault="00AE0116" w:rsidP="00AE0116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6725F3">
        <w:rPr>
          <w:rFonts w:ascii="Times New Roman" w:hAnsi="Times New Roman" w:cs="Times New Roman"/>
          <w:sz w:val="24"/>
          <w:szCs w:val="24"/>
        </w:rPr>
        <w:t xml:space="preserve">для </w:t>
      </w:r>
      <w:r w:rsidR="00571E36">
        <w:rPr>
          <w:rFonts w:ascii="Times New Roman" w:hAnsi="Times New Roman" w:cs="Times New Roman"/>
          <w:sz w:val="24"/>
          <w:szCs w:val="24"/>
        </w:rPr>
        <w:t>6</w:t>
      </w:r>
      <w:r w:rsidRPr="006725F3">
        <w:rPr>
          <w:rFonts w:ascii="Times New Roman" w:hAnsi="Times New Roman" w:cs="Times New Roman"/>
          <w:sz w:val="24"/>
          <w:szCs w:val="24"/>
        </w:rPr>
        <w:t>бвг</w:t>
      </w:r>
      <w:r w:rsidR="00571E36">
        <w:rPr>
          <w:rFonts w:ascii="Times New Roman" w:hAnsi="Times New Roman" w:cs="Times New Roman"/>
          <w:sz w:val="24"/>
          <w:szCs w:val="24"/>
        </w:rPr>
        <w:t>, 7абвг, 8абвг</w:t>
      </w:r>
      <w:r w:rsidRPr="006725F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E0116" w:rsidRPr="00571E36" w:rsidRDefault="00571E36" w:rsidP="00571E36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(шес</w:t>
      </w:r>
      <w:r w:rsidR="00AE0116" w:rsidRPr="006725F3">
        <w:rPr>
          <w:rFonts w:ascii="Times New Roman" w:hAnsi="Times New Roman" w:cs="Times New Roman"/>
          <w:sz w:val="24"/>
          <w:szCs w:val="24"/>
        </w:rPr>
        <w:t>тидневная учебная неделя)</w:t>
      </w:r>
    </w:p>
    <w:p w:rsidR="00AE0116" w:rsidRPr="0038638F" w:rsidRDefault="00AE0116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-596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9"/>
        <w:gridCol w:w="1095"/>
        <w:gridCol w:w="993"/>
        <w:gridCol w:w="1026"/>
        <w:gridCol w:w="964"/>
        <w:gridCol w:w="1163"/>
        <w:gridCol w:w="992"/>
        <w:gridCol w:w="992"/>
      </w:tblGrid>
      <w:tr w:rsidR="00C64FD8" w:rsidRPr="00FE78B4" w:rsidTr="00BB0F2F">
        <w:trPr>
          <w:trHeight w:val="155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Учебные</w:t>
            </w:r>
          </w:p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17475" w:rsidRPr="00BB0F2F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BB0F2F" w:rsidRPr="00BB0F2F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в </w:t>
            </w:r>
          </w:p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17475" w:rsidRPr="00BB0F2F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BB0F2F" w:rsidRPr="00BB0F2F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в </w:t>
            </w:r>
          </w:p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BB0F2F" w:rsidRPr="00BB0F2F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</w:p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BB0F2F" w:rsidRPr="00BB0F2F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в </w:t>
            </w:r>
          </w:p>
          <w:p w:rsidR="00417475" w:rsidRPr="00C64FD8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B0F2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</w:tr>
      <w:tr w:rsidR="00417475" w:rsidRPr="00FE78B4" w:rsidTr="00596A74">
        <w:trPr>
          <w:trHeight w:val="2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6бвг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7абвг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475" w:rsidRPr="00FE78B4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аб</w:t>
            </w:r>
            <w:r w:rsidRPr="00FE78B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вг</w:t>
            </w:r>
          </w:p>
        </w:tc>
        <w:tc>
          <w:tcPr>
            <w:tcW w:w="992" w:type="dxa"/>
          </w:tcPr>
          <w:p w:rsidR="00417475" w:rsidRPr="00FE78B4" w:rsidRDefault="00417475" w:rsidP="00BB0F2F"/>
        </w:tc>
      </w:tr>
      <w:tr w:rsidR="00417475" w:rsidRPr="00FE78B4" w:rsidTr="00BB0F2F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417475" w:rsidRDefault="00417475" w:rsidP="00B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</w:pPr>
            <w:r w:rsidRPr="00417475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Искусство</w:t>
            </w:r>
            <w:r w:rsidR="00C64F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(Музыка и </w:t>
            </w:r>
            <w:proofErr w:type="gramStart"/>
            <w:r w:rsidR="00C64F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ИЗО</w:t>
            </w:r>
            <w:proofErr w:type="gramEnd"/>
            <w:r w:rsidR="00C64F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D86F8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C64FD8" w:rsidP="00BB0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417475" w:rsidP="00BB0F2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5" w:rsidRPr="00FE78B4" w:rsidRDefault="00C64FD8" w:rsidP="00BB0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3026</w:t>
            </w:r>
          </w:p>
        </w:tc>
      </w:tr>
      <w:tr w:rsidR="00C64FD8" w:rsidRPr="00FE78B4" w:rsidTr="00596A74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C64FD8" w:rsidRDefault="00C64FD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8" w:rsidRPr="00FE78B4" w:rsidRDefault="00C64FD8" w:rsidP="00BB0F2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8" w:rsidRPr="00C64FD8" w:rsidRDefault="00C64FD8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C64FD8" w:rsidRPr="00FE78B4" w:rsidTr="00596A74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417475" w:rsidP="00596A7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История и культура Санкт-Петербурга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64FD8" w:rsidRPr="00FE78B4" w:rsidTr="00596A74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B0F2F" w:rsidRPr="00FE78B4" w:rsidTr="00596A74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Default="00BB0F2F" w:rsidP="00596A7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4FD8" w:rsidRPr="00FE78B4" w:rsidTr="00596A74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  <w:tr w:rsidR="00C64FD8" w:rsidRPr="00FE78B4" w:rsidTr="00596A74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F" w:rsidRPr="00BB0F2F" w:rsidRDefault="00BB0F2F" w:rsidP="00596A7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F2F">
              <w:rPr>
                <w:rFonts w:ascii="Times New Roman" w:hAnsi="Times New Roman" w:cs="Times New Roman"/>
                <w:sz w:val="24"/>
              </w:rPr>
              <w:t>Предельно допустимая</w:t>
            </w:r>
          </w:p>
          <w:p w:rsidR="00417475" w:rsidRPr="00FE78B4" w:rsidRDefault="00BB0F2F" w:rsidP="00596A74">
            <w:pPr>
              <w:spacing w:after="0"/>
              <w:jc w:val="center"/>
              <w:rPr>
                <w:lang w:eastAsia="ru-RU"/>
              </w:rPr>
            </w:pPr>
            <w:r w:rsidRPr="00BB0F2F">
              <w:rPr>
                <w:rFonts w:ascii="Times New Roman" w:hAnsi="Times New Roman" w:cs="Times New Roman"/>
                <w:sz w:val="24"/>
              </w:rPr>
              <w:t>учебная нагрузка при шестидневной учебной неделе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596A74" w:rsidRDefault="00BB0F2F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1807BA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Pr="00FE78B4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75" w:rsidRDefault="00596A74" w:rsidP="0059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3536</w:t>
            </w:r>
          </w:p>
        </w:tc>
      </w:tr>
    </w:tbl>
    <w:p w:rsidR="0002382D" w:rsidRDefault="0002382D" w:rsidP="0002382D">
      <w:pPr>
        <w:pStyle w:val="Heading"/>
        <w:ind w:left="720"/>
        <w:rPr>
          <w:rFonts w:ascii="Times New Roman" w:hAnsi="Times New Roman" w:cs="Times New Roman"/>
          <w:sz w:val="24"/>
          <w:szCs w:val="24"/>
        </w:rPr>
      </w:pPr>
    </w:p>
    <w:p w:rsidR="0002382D" w:rsidRDefault="0002382D" w:rsidP="0002382D">
      <w:pPr>
        <w:pStyle w:val="Heading"/>
        <w:ind w:left="720"/>
        <w:rPr>
          <w:rFonts w:ascii="Times New Roman" w:hAnsi="Times New Roman" w:cs="Times New Roman"/>
          <w:sz w:val="24"/>
          <w:szCs w:val="24"/>
        </w:rPr>
      </w:pPr>
    </w:p>
    <w:p w:rsidR="0002382D" w:rsidRDefault="0002382D" w:rsidP="0002382D">
      <w:pPr>
        <w:pStyle w:val="Heading"/>
        <w:ind w:left="720"/>
        <w:rPr>
          <w:rFonts w:ascii="Times New Roman" w:hAnsi="Times New Roman" w:cs="Times New Roman"/>
          <w:sz w:val="24"/>
          <w:szCs w:val="24"/>
        </w:rPr>
      </w:pPr>
    </w:p>
    <w:p w:rsidR="0086554A" w:rsidRDefault="0002382D" w:rsidP="0002382D">
      <w:pPr>
        <w:pStyle w:val="Heading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554A" w:rsidRPr="006725F3">
        <w:rPr>
          <w:rFonts w:ascii="Times New Roman" w:hAnsi="Times New Roman" w:cs="Times New Roman"/>
          <w:sz w:val="24"/>
          <w:szCs w:val="24"/>
        </w:rPr>
        <w:t xml:space="preserve">Годовой и недельный учебный план </w:t>
      </w:r>
      <w:r w:rsidR="00475154">
        <w:rPr>
          <w:rFonts w:ascii="Times New Roman" w:hAnsi="Times New Roman" w:cs="Times New Roman"/>
          <w:sz w:val="24"/>
          <w:szCs w:val="24"/>
        </w:rPr>
        <w:t>для ОП предпрофильной подготовки</w:t>
      </w:r>
    </w:p>
    <w:p w:rsidR="00475154" w:rsidRPr="006725F3" w:rsidRDefault="00475154" w:rsidP="00475154">
      <w:pPr>
        <w:pStyle w:val="Head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9бвг классов</w:t>
      </w:r>
    </w:p>
    <w:p w:rsidR="0086554A" w:rsidRPr="00571E36" w:rsidRDefault="0086554A" w:rsidP="0086554A">
      <w:pPr>
        <w:pStyle w:val="Heading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(шес</w:t>
      </w:r>
      <w:r w:rsidRPr="006725F3">
        <w:rPr>
          <w:rFonts w:ascii="Times New Roman" w:hAnsi="Times New Roman" w:cs="Times New Roman"/>
          <w:sz w:val="24"/>
          <w:szCs w:val="24"/>
        </w:rPr>
        <w:t>тидневная учебная неделя)</w:t>
      </w:r>
    </w:p>
    <w:p w:rsidR="0038638F" w:rsidRPr="0038638F" w:rsidRDefault="0038638F" w:rsidP="0038638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1608"/>
        <w:gridCol w:w="1476"/>
      </w:tblGrid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47515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47515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75154" w:rsidRPr="00FE78B4" w:rsidTr="00475154"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47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</w:tr>
      <w:tr w:rsidR="00475154" w:rsidRPr="00FE78B4" w:rsidTr="000B5247"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47515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Компонент образовательной организации</w:t>
            </w:r>
          </w:p>
        </w:tc>
      </w:tr>
      <w:tr w:rsidR="00475154" w:rsidRPr="00FE78B4" w:rsidTr="00475154">
        <w:trPr>
          <w:trHeight w:val="566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подготовка: элективные учебные курсы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75154" w:rsidRPr="00FE78B4" w:rsidTr="00475154">
        <w:trPr>
          <w:trHeight w:val="110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подготовка:</w:t>
            </w:r>
          </w:p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</w:t>
            </w:r>
          </w:p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профильная ориентация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 </w:t>
            </w:r>
          </w:p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5154" w:rsidRPr="00FE78B4" w:rsidTr="000B5247"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47515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История и  культура СПб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475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475154" w:rsidRPr="00FE78B4" w:rsidTr="00475154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47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тимая аудиторная нагрузка при шести</w:t>
            </w:r>
            <w:r w:rsidRPr="00FE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неделе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4" w:rsidRPr="00FE78B4" w:rsidRDefault="00475154" w:rsidP="000B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</w:t>
            </w:r>
          </w:p>
        </w:tc>
      </w:tr>
    </w:tbl>
    <w:p w:rsidR="0038638F" w:rsidRPr="0038638F" w:rsidRDefault="0038638F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638F" w:rsidRPr="0038638F" w:rsidRDefault="0038638F" w:rsidP="0038638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638F" w:rsidRDefault="0038638F" w:rsidP="000238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обеспечивает введение в действие </w:t>
      </w:r>
      <w:r w:rsidRPr="0038638F">
        <w:rPr>
          <w:rFonts w:ascii="Times New Roman" w:hAnsi="Times New Roman" w:cs="Times New Roman"/>
          <w:sz w:val="24"/>
          <w:szCs w:val="24"/>
        </w:rPr>
        <w:br/>
        <w:t xml:space="preserve"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224518" w:rsidRPr="00224518" w:rsidRDefault="00224518" w:rsidP="000238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5-летний срок освоения общеобразовательных программ основного общего образования и рассчитан на 34 учебных недели в год. В рамках общеобразовательной ОП 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имеют нагрузку пятидневно</w:t>
      </w:r>
      <w:r w:rsidR="008712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недели,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имеют нагрузку 6-дневной учебной недели.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недельная нагрузка предусмотрена в связи с необходимостью подготовки 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 к переходу на обучение (с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 по программе сотрудничества школы (на договорной основе) с физическим и математико-механическим факультетами СПбГУ. В рамках ОП предпрофильной подготовки 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E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 имеют нагрузку 6-дневной учебной недели. Продолжительность урока – 45 минут.</w:t>
      </w:r>
    </w:p>
    <w:p w:rsidR="00224518" w:rsidRPr="00AF787A" w:rsidRDefault="00224518" w:rsidP="00023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еги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о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нальн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ой спецификой учебного плана является:</w:t>
      </w:r>
    </w:p>
    <w:p w:rsidR="00224518" w:rsidRDefault="00224518" w:rsidP="0002382D">
      <w:pPr>
        <w:pStyle w:val="af0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«История и культура Санкт-Петербурга» в 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(как отдельного учебного предмета);</w:t>
      </w:r>
    </w:p>
    <w:p w:rsidR="00224518" w:rsidRPr="00224518" w:rsidRDefault="00224518" w:rsidP="0002382D">
      <w:pPr>
        <w:pStyle w:val="af0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«Обществознание» в 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224518" w:rsidRDefault="00224518" w:rsidP="0002382D">
      <w:pPr>
        <w:pStyle w:val="af0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«Основы безопасности жизнедеятельности» в 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(как отдельного учебного предмета)</w:t>
      </w:r>
    </w:p>
    <w:p w:rsidR="00224518" w:rsidRPr="0002382D" w:rsidRDefault="008712AE" w:rsidP="0002382D">
      <w:pPr>
        <w:pStyle w:val="af0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час в неделю на изучение учебных предметов «Геометрия в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 «Алгебра» в </w:t>
      </w:r>
      <w:r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224518" w:rsidRDefault="00224518" w:rsidP="000238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Школьный компонент учебного плана:</w:t>
      </w:r>
    </w:p>
    <w:p w:rsidR="00224518" w:rsidRPr="00AF787A" w:rsidRDefault="00224518" w:rsidP="0002382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дополнительные часы по математике</w:t>
      </w:r>
      <w:r w:rsidR="008712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87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ориентированных на дальнейшее освоение вузовских программ технического и естественнонаучного профилей;</w:t>
      </w:r>
    </w:p>
    <w:p w:rsidR="00224518" w:rsidRPr="00AF787A" w:rsidRDefault="00224518" w:rsidP="0002382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русского языка в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712AE"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87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классах с целью развития языковой культуры учащихся;</w:t>
      </w:r>
    </w:p>
    <w:p w:rsidR="00224518" w:rsidRPr="000829C6" w:rsidRDefault="00224518" w:rsidP="0002382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биологии и географии в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712AE"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в целях освоения учебных программ;</w:t>
      </w:r>
    </w:p>
    <w:p w:rsidR="00224518" w:rsidRPr="008712AE" w:rsidRDefault="00224518" w:rsidP="0002382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информатики и ИКТ и технологии в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 целью обучения учащихся графической грамоте и элементам графической культуры, в том числе на основе использования ИКТ.  </w:t>
      </w:r>
    </w:p>
    <w:p w:rsidR="008712AE" w:rsidRPr="0002382D" w:rsidRDefault="008712AE" w:rsidP="0002382D">
      <w:pPr>
        <w:pStyle w:val="af0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</w:t>
      </w:r>
      <w:r w:rsidRPr="00074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(информационная работа, профильная ориентация</w:t>
      </w:r>
      <w:proofErr w:type="gramStart"/>
      <w:r w:rsidRPr="000742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оказания помощи школьникам в  самопознании и дальнейшей </w:t>
      </w:r>
      <w:proofErr w:type="spellStart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F7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F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</w:p>
    <w:p w:rsidR="0038638F" w:rsidRDefault="0038638F" w:rsidP="0002382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8F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«Технология» в </w:t>
      </w:r>
      <w:r w:rsidRPr="003863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38F">
        <w:rPr>
          <w:rFonts w:ascii="Times New Roman" w:hAnsi="Times New Roman" w:cs="Times New Roman"/>
          <w:sz w:val="24"/>
          <w:szCs w:val="24"/>
        </w:rPr>
        <w:t>-</w:t>
      </w:r>
      <w:r w:rsidRPr="003863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638F">
        <w:rPr>
          <w:rFonts w:ascii="Times New Roman" w:hAnsi="Times New Roman" w:cs="Times New Roman"/>
          <w:sz w:val="24"/>
          <w:szCs w:val="24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38638F">
        <w:rPr>
          <w:rFonts w:ascii="Times New Roman" w:hAnsi="Times New Roman" w:cs="Times New Roman"/>
          <w:sz w:val="24"/>
          <w:szCs w:val="24"/>
        </w:rPr>
        <w:t>«</w:t>
      </w:r>
      <w:r w:rsidRPr="0038638F">
        <w:rPr>
          <w:rFonts w:ascii="Times New Roman" w:hAnsi="Times New Roman" w:cs="Times New Roman"/>
          <w:bCs/>
          <w:sz w:val="24"/>
          <w:szCs w:val="24"/>
        </w:rPr>
        <w:t>Индустриальные технологии» («Технология.</w:t>
      </w:r>
      <w:proofErr w:type="gramEnd"/>
      <w:r w:rsidRPr="0038638F">
        <w:rPr>
          <w:rFonts w:ascii="Times New Roman" w:hAnsi="Times New Roman" w:cs="Times New Roman"/>
          <w:bCs/>
          <w:sz w:val="24"/>
          <w:szCs w:val="24"/>
        </w:rPr>
        <w:t xml:space="preserve"> Технический труд»); «Технологии ведения дома» («Технология. </w:t>
      </w:r>
      <w:proofErr w:type="gramStart"/>
      <w:r w:rsidRPr="0038638F">
        <w:rPr>
          <w:rFonts w:ascii="Times New Roman" w:hAnsi="Times New Roman" w:cs="Times New Roman"/>
          <w:bCs/>
          <w:sz w:val="24"/>
          <w:szCs w:val="24"/>
        </w:rPr>
        <w:t xml:space="preserve">Обслуживающий труд»); </w:t>
      </w:r>
      <w:r w:rsidRPr="0038638F">
        <w:rPr>
          <w:rFonts w:ascii="Times New Roman" w:hAnsi="Times New Roman" w:cs="Times New Roman"/>
          <w:sz w:val="24"/>
          <w:szCs w:val="24"/>
        </w:rPr>
        <w:t>«Технология.</w:t>
      </w:r>
      <w:proofErr w:type="gramEnd"/>
      <w:r w:rsidRPr="0038638F">
        <w:rPr>
          <w:rFonts w:ascii="Times New Roman" w:hAnsi="Times New Roman" w:cs="Times New Roman"/>
          <w:sz w:val="24"/>
          <w:szCs w:val="24"/>
        </w:rPr>
        <w:t xml:space="preserve"> Сельскохозяйственный труд». </w:t>
      </w:r>
      <w:r w:rsidR="008712AE">
        <w:rPr>
          <w:rStyle w:val="dash041e0431044b0447043d044b0439char1"/>
        </w:rPr>
        <w:br/>
      </w:r>
      <w:r w:rsidRPr="0038638F">
        <w:rPr>
          <w:rFonts w:ascii="Times New Roman" w:hAnsi="Times New Roman" w:cs="Times New Roman"/>
          <w:bCs/>
          <w:sz w:val="24"/>
          <w:szCs w:val="24"/>
        </w:rPr>
        <w:t xml:space="preserve">Изучение учебного предмета «Технология» призвано обеспечивать </w:t>
      </w:r>
      <w:r w:rsidRPr="0038638F">
        <w:rPr>
          <w:rFonts w:ascii="Times New Roman" w:hAnsi="Times New Roman" w:cs="Times New Roman"/>
          <w:sz w:val="24"/>
          <w:szCs w:val="24"/>
        </w:rPr>
        <w:t xml:space="preserve"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</w:t>
      </w:r>
      <w:r w:rsidRPr="0038638F">
        <w:rPr>
          <w:rFonts w:ascii="Times New Roman" w:hAnsi="Times New Roman" w:cs="Times New Roman"/>
          <w:sz w:val="24"/>
          <w:szCs w:val="24"/>
        </w:rPr>
        <w:lastRenderedPageBreak/>
        <w:t>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</w:t>
      </w:r>
      <w:r w:rsidRPr="0038638F">
        <w:rPr>
          <w:rFonts w:ascii="Times New Roman" w:hAnsi="Times New Roman" w:cs="Times New Roman"/>
          <w:bCs/>
          <w:sz w:val="24"/>
          <w:szCs w:val="24"/>
        </w:rPr>
        <w:t xml:space="preserve">Индустриальные технологии» и «Технологии ведения дома» учитывать </w:t>
      </w:r>
      <w:r w:rsidR="008712AE">
        <w:rPr>
          <w:rFonts w:ascii="Times New Roman" w:hAnsi="Times New Roman" w:cs="Times New Roman"/>
          <w:bCs/>
          <w:sz w:val="24"/>
          <w:szCs w:val="24"/>
        </w:rPr>
        <w:t xml:space="preserve">физико-математический </w:t>
      </w:r>
      <w:r w:rsidRPr="0038638F">
        <w:rPr>
          <w:rFonts w:ascii="Times New Roman" w:hAnsi="Times New Roman" w:cs="Times New Roman"/>
          <w:bCs/>
          <w:sz w:val="24"/>
          <w:szCs w:val="24"/>
        </w:rPr>
        <w:t xml:space="preserve">профиль </w:t>
      </w:r>
      <w:r w:rsidR="008712AE">
        <w:rPr>
          <w:rFonts w:ascii="Times New Roman" w:hAnsi="Times New Roman" w:cs="Times New Roman"/>
          <w:bCs/>
          <w:sz w:val="24"/>
          <w:szCs w:val="24"/>
        </w:rPr>
        <w:t>школы</w:t>
      </w:r>
      <w:r w:rsidRPr="003863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12AE">
        <w:rPr>
          <w:rFonts w:ascii="Times New Roman" w:hAnsi="Times New Roman" w:cs="Times New Roman"/>
          <w:bCs/>
          <w:sz w:val="24"/>
          <w:szCs w:val="24"/>
        </w:rPr>
        <w:t xml:space="preserve">В рамках обязательной технологической подготовки обучающихся </w:t>
      </w:r>
      <w:r w:rsidR="008712AE" w:rsidRPr="00FE7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87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</w:t>
      </w:r>
      <w:proofErr w:type="gramStart"/>
      <w:r w:rsidR="0087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71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ИКТ)</w:t>
      </w:r>
    </w:p>
    <w:p w:rsidR="006D2272" w:rsidRPr="008712AE" w:rsidRDefault="006D2272" w:rsidP="0002382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 xml:space="preserve">В </w:t>
      </w:r>
      <w:r w:rsidRPr="003863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638F">
        <w:rPr>
          <w:rFonts w:ascii="Times New Roman" w:hAnsi="Times New Roman" w:cs="Times New Roman"/>
          <w:sz w:val="24"/>
          <w:szCs w:val="24"/>
        </w:rPr>
        <w:t>-</w:t>
      </w:r>
      <w:r w:rsidRPr="003863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638F"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на изучение учебного предмета «Иностранный язык» предусмотрено на базовом уровне 3 часа в неделю.</w:t>
      </w:r>
    </w:p>
    <w:p w:rsidR="0038638F" w:rsidRPr="0038638F" w:rsidRDefault="0038638F" w:rsidP="000238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 xml:space="preserve">Часы, отведенные в </w:t>
      </w:r>
      <w:r w:rsidRPr="003863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638F">
        <w:rPr>
          <w:rFonts w:ascii="Times New Roman" w:hAnsi="Times New Roman" w:cs="Times New Roman"/>
          <w:sz w:val="24"/>
          <w:szCs w:val="24"/>
        </w:rPr>
        <w:t>-</w:t>
      </w:r>
      <w:r w:rsidRPr="003863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638F">
        <w:rPr>
          <w:rFonts w:ascii="Times New Roman" w:hAnsi="Times New Roman" w:cs="Times New Roman"/>
          <w:sz w:val="24"/>
          <w:szCs w:val="24"/>
        </w:rPr>
        <w:t xml:space="preserve"> классах на изучение учебного предмета «Искусство (Музыка и </w:t>
      </w:r>
      <w:proofErr w:type="gramStart"/>
      <w:r w:rsidRPr="0038638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8638F">
        <w:rPr>
          <w:rFonts w:ascii="Times New Roman" w:hAnsi="Times New Roman" w:cs="Times New Roman"/>
          <w:sz w:val="24"/>
          <w:szCs w:val="24"/>
        </w:rPr>
        <w:t xml:space="preserve">)», рекомендуется проводить отдельно (ИЗО – 1 час, Музыка – 1 час). </w:t>
      </w:r>
      <w:r w:rsidRPr="0038638F">
        <w:rPr>
          <w:rFonts w:ascii="Times New Roman" w:hAnsi="Times New Roman" w:cs="Times New Roman"/>
          <w:sz w:val="24"/>
          <w:szCs w:val="24"/>
        </w:rPr>
        <w:br/>
        <w:t xml:space="preserve">В VIII-IX классах </w:t>
      </w:r>
      <w:r w:rsidR="006D2272">
        <w:rPr>
          <w:rFonts w:ascii="Times New Roman" w:hAnsi="Times New Roman" w:cs="Times New Roman"/>
          <w:sz w:val="24"/>
          <w:szCs w:val="24"/>
        </w:rPr>
        <w:t>изучается</w:t>
      </w:r>
      <w:r w:rsidRPr="0038638F">
        <w:rPr>
          <w:rFonts w:ascii="Times New Roman" w:hAnsi="Times New Roman" w:cs="Times New Roman"/>
          <w:sz w:val="24"/>
          <w:szCs w:val="24"/>
        </w:rPr>
        <w:t xml:space="preserve"> интегрированный курс «Искусство» </w:t>
      </w:r>
    </w:p>
    <w:p w:rsidR="006D2272" w:rsidRDefault="0038638F" w:rsidP="0002382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 xml:space="preserve">Часы учебного предмета «Технология» в IX классе передаются в компонент образовательной организации для организации предпрофильной подготовки обучающихся (реализуется элективными учебными предметами). </w:t>
      </w:r>
    </w:p>
    <w:p w:rsidR="006D2272" w:rsidRDefault="006D2272" w:rsidP="000238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787A">
        <w:rPr>
          <w:rFonts w:ascii="Times New Roman" w:hAnsi="Times New Roman" w:cs="Times New Roman"/>
          <w:b/>
          <w:sz w:val="24"/>
          <w:szCs w:val="24"/>
        </w:rPr>
        <w:t>Деление классов на группы:</w:t>
      </w:r>
    </w:p>
    <w:p w:rsidR="006D2272" w:rsidRPr="00AF787A" w:rsidRDefault="006D2272" w:rsidP="0002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Английский язык (при наличии 25 и более человек);</w:t>
      </w:r>
    </w:p>
    <w:p w:rsidR="006D2272" w:rsidRDefault="006D2272" w:rsidP="0002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87A">
        <w:rPr>
          <w:rFonts w:ascii="Times New Roman" w:hAnsi="Times New Roman" w:cs="Times New Roman"/>
          <w:sz w:val="24"/>
          <w:szCs w:val="24"/>
        </w:rPr>
        <w:t>2.</w:t>
      </w:r>
      <w:r w:rsidRPr="00AF7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Информатика и ИКТ (8-9 классы);</w:t>
      </w:r>
    </w:p>
    <w:p w:rsidR="006D2272" w:rsidRDefault="006D2272" w:rsidP="00023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Технология (мальчики, девочки).</w:t>
      </w:r>
    </w:p>
    <w:p w:rsidR="00FC4A4D" w:rsidRDefault="00FC4A4D" w:rsidP="00FC4A4D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элективных курсов</w:t>
      </w:r>
    </w:p>
    <w:p w:rsidR="00FC4A4D" w:rsidRDefault="00FC4A4D" w:rsidP="00FC4A4D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:rsidR="00FC4A4D" w:rsidRDefault="00FC4A4D" w:rsidP="00FC4A4D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3"/>
        <w:gridCol w:w="2991"/>
        <w:gridCol w:w="2088"/>
        <w:gridCol w:w="1911"/>
        <w:gridCol w:w="1778"/>
      </w:tblGrid>
      <w:tr w:rsidR="00FC4A4D" w:rsidTr="00BC6DA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FC4A4D" w:rsidTr="00BC6DA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Физика. 7-9 класс. Электродинамика.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Выговский Л.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«Просвещение», 2014г.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C4A4D" w:rsidTr="00BC6DA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Избранные вопросы математики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Дорофеев Г. В., </w:t>
            </w:r>
            <w:proofErr w:type="spellStart"/>
            <w:r>
              <w:rPr>
                <w:sz w:val="24"/>
              </w:rPr>
              <w:t>Бунимович</w:t>
            </w:r>
            <w:proofErr w:type="spellEnd"/>
            <w:r>
              <w:rPr>
                <w:sz w:val="24"/>
              </w:rPr>
              <w:t xml:space="preserve"> Е. А., Кузнецова Л.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-граф», 2013г.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C4A4D" w:rsidTr="00BC6DA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Физика в самостоятельных исследованиях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Разумовский В. Г., Орлов В.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«Дрофа», 2010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C4A4D" w:rsidTr="00BC6DA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Физика: наблюдение, эксперимент, моделирование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Сорокин А.В., Торгашина Н.Г., </w:t>
            </w:r>
            <w:proofErr w:type="spellStart"/>
            <w:r>
              <w:rPr>
                <w:sz w:val="24"/>
              </w:rPr>
              <w:t>Ходос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«Бином. Лаборатория знаний», 2010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4D" w:rsidRDefault="00FC4A4D" w:rsidP="00BC6DA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C4A4D" w:rsidRDefault="00FC4A4D" w:rsidP="00FC4A4D">
      <w:pPr>
        <w:rPr>
          <w:rFonts w:ascii="Times New Roman" w:hAnsi="Times New Roman" w:cs="Times New Roman"/>
          <w:sz w:val="24"/>
          <w:szCs w:val="24"/>
        </w:rPr>
      </w:pPr>
    </w:p>
    <w:p w:rsidR="006D2272" w:rsidRDefault="006D2272" w:rsidP="006D22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DAE" w:rsidRDefault="00BC6DAE" w:rsidP="00E22F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6DAE" w:rsidRPr="0038638F" w:rsidRDefault="00BC6DAE" w:rsidP="006D22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38F" w:rsidRDefault="0038638F" w:rsidP="0002382D">
      <w:pPr>
        <w:pStyle w:val="Heading"/>
        <w:numPr>
          <w:ilvl w:val="0"/>
          <w:numId w:val="3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8638F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BC6DAE" w:rsidRPr="00E86821" w:rsidRDefault="00BC6DAE" w:rsidP="00BC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и недельный 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:rsidR="00BC6DAE" w:rsidRDefault="00BC6DAE" w:rsidP="00BC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физико-математического профиля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C6DAE" w:rsidRPr="00E86821" w:rsidRDefault="00BC6DAE" w:rsidP="00BC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(10а, 11а классы)</w:t>
      </w:r>
    </w:p>
    <w:tbl>
      <w:tblPr>
        <w:tblpPr w:leftFromText="180" w:rightFromText="180" w:vertAnchor="text" w:horzAnchor="margin" w:tblpXSpec="center" w:tblpY="2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08"/>
        <w:gridCol w:w="1099"/>
        <w:gridCol w:w="35"/>
        <w:gridCol w:w="1276"/>
        <w:gridCol w:w="1134"/>
        <w:gridCol w:w="1276"/>
        <w:gridCol w:w="992"/>
      </w:tblGrid>
      <w:tr w:rsidR="000A32F6" w:rsidRPr="00E86821" w:rsidTr="0086531D">
        <w:tc>
          <w:tcPr>
            <w:tcW w:w="635" w:type="dxa"/>
            <w:vMerge w:val="restart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34" w:type="dxa"/>
            <w:gridSpan w:val="2"/>
          </w:tcPr>
          <w:p w:rsidR="0086531D" w:rsidRPr="0086531D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A32F6" w:rsidRPr="0086531D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86531D" w:rsidRPr="0086531D" w:rsidRDefault="000A32F6" w:rsidP="0086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86531D" w:rsidRPr="0086531D" w:rsidRDefault="0086531D" w:rsidP="0086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  <w:p w:rsidR="000A32F6" w:rsidRPr="0086531D" w:rsidRDefault="0086531D" w:rsidP="0086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134" w:type="dxa"/>
          </w:tcPr>
          <w:p w:rsidR="0086531D" w:rsidRPr="0086531D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A32F6" w:rsidRPr="0086531D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86531D" w:rsidRPr="0086531D" w:rsidRDefault="000A32F6" w:rsidP="0086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6531D" w:rsidRPr="0086531D" w:rsidRDefault="000A32F6" w:rsidP="0086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0A32F6" w:rsidRPr="0086531D" w:rsidRDefault="000A32F6" w:rsidP="0086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992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3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410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2" w:type="dxa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2F6" w:rsidRPr="00E86821" w:rsidTr="0086531D">
        <w:tc>
          <w:tcPr>
            <w:tcW w:w="635" w:type="dxa"/>
            <w:vMerge w:val="restart"/>
            <w:textDirection w:val="btLr"/>
          </w:tcPr>
          <w:p w:rsidR="000A32F6" w:rsidRPr="00E86821" w:rsidRDefault="000A32F6" w:rsidP="000A3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ИНВАРИАНТНАЯ   ЧАСТЬ</w:t>
            </w:r>
          </w:p>
        </w:tc>
        <w:tc>
          <w:tcPr>
            <w:tcW w:w="8120" w:type="dxa"/>
            <w:gridSpan w:val="7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  <w:gridSpan w:val="7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Базовый уровень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A32F6" w:rsidRPr="00E86821" w:rsidTr="0086531D">
        <w:tc>
          <w:tcPr>
            <w:tcW w:w="635" w:type="dxa"/>
            <w:vMerge w:val="restart"/>
            <w:textDirection w:val="btLr"/>
          </w:tcPr>
          <w:p w:rsidR="000A32F6" w:rsidRPr="00BC6DAE" w:rsidRDefault="000A32F6" w:rsidP="000A3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ВАРИАТИВНАЯ ЧАСТЬ</w:t>
            </w:r>
          </w:p>
        </w:tc>
        <w:tc>
          <w:tcPr>
            <w:tcW w:w="8120" w:type="dxa"/>
            <w:gridSpan w:val="7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 уровень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0A32F6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9" w:type="dxa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1" w:type="dxa"/>
            <w:gridSpan w:val="2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92" w:type="dxa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1972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  <w:gridSpan w:val="7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0A32F6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9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0A32F6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99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0A32F6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9" w:type="dxa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0A32F6" w:rsidRPr="00E86821" w:rsidTr="0086531D">
        <w:tc>
          <w:tcPr>
            <w:tcW w:w="635" w:type="dxa"/>
            <w:vMerge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0" w:type="dxa"/>
            <w:gridSpan w:val="7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0A32F6" w:rsidRPr="00E86821" w:rsidTr="0086531D">
        <w:tc>
          <w:tcPr>
            <w:tcW w:w="635" w:type="dxa"/>
            <w:vMerge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dxa"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32F6" w:rsidRPr="00E86821" w:rsidTr="0086531D">
        <w:tc>
          <w:tcPr>
            <w:tcW w:w="635" w:type="dxa"/>
            <w:vMerge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32F6" w:rsidRPr="00E86821" w:rsidTr="0086531D">
        <w:tc>
          <w:tcPr>
            <w:tcW w:w="635" w:type="dxa"/>
            <w:vMerge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gridSpan w:val="2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32F6" w:rsidRPr="00E86821" w:rsidTr="0086531D">
        <w:tc>
          <w:tcPr>
            <w:tcW w:w="635" w:type="dxa"/>
            <w:vMerge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Элективные курсы (по выбору ученика)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gridSpan w:val="2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0A32F6" w:rsidRPr="00E86821" w:rsidTr="0086531D">
        <w:tc>
          <w:tcPr>
            <w:tcW w:w="635" w:type="dxa"/>
            <w:vMerge/>
            <w:shd w:val="clear" w:color="auto" w:fill="auto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0A32F6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  <w:gridSpan w:val="2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A32F6" w:rsidRP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vAlign w:val="center"/>
          </w:tcPr>
          <w:p w:rsidR="000A32F6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0A32F6" w:rsidRPr="00E86821" w:rsidTr="0086531D">
        <w:tc>
          <w:tcPr>
            <w:tcW w:w="635" w:type="dxa"/>
          </w:tcPr>
          <w:p w:rsidR="000A32F6" w:rsidRPr="00E86821" w:rsidRDefault="000A32F6" w:rsidP="000A32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 нагрузка при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шести</w:t>
            </w:r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</w:t>
            </w:r>
            <w:proofErr w:type="gramEnd"/>
            <w:r w:rsidRPr="00E86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A32F6" w:rsidRPr="00E86821" w:rsidRDefault="000A32F6" w:rsidP="000A3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учебной неделе </w:t>
            </w:r>
          </w:p>
        </w:tc>
        <w:tc>
          <w:tcPr>
            <w:tcW w:w="1099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1" w:type="dxa"/>
            <w:gridSpan w:val="2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134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92" w:type="dxa"/>
            <w:vAlign w:val="center"/>
          </w:tcPr>
          <w:p w:rsidR="000A32F6" w:rsidRPr="00E86821" w:rsidRDefault="000A32F6" w:rsidP="000A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</w:tr>
    </w:tbl>
    <w:p w:rsidR="00BC6DAE" w:rsidRPr="00E86821" w:rsidRDefault="00BC6DAE" w:rsidP="00BC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6DAE" w:rsidRPr="00E86821" w:rsidRDefault="00BC6DAE" w:rsidP="00BC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Default="002A1C2A" w:rsidP="00BC6DA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Default="002A1C2A" w:rsidP="00BC6DA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Default="002A1C2A" w:rsidP="00BC6DA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Default="002A1C2A" w:rsidP="00BC6DA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AE" w:rsidRPr="00F951D5" w:rsidRDefault="00BC6DAE" w:rsidP="002A1C2A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для  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1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программ профильного обучения среднего общего образования, рассч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 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 учебных недели в год, предусматривает нагрузку 6-дневной учебной недели. Продолжительность урока 45 минут.</w:t>
      </w:r>
    </w:p>
    <w:p w:rsidR="00305C19" w:rsidRPr="0038638F" w:rsidRDefault="00305C19" w:rsidP="002A1C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8638F">
        <w:rPr>
          <w:rFonts w:ascii="Times New Roman" w:hAnsi="Times New Roman" w:cs="Times New Roman"/>
          <w:sz w:val="24"/>
          <w:szCs w:val="24"/>
        </w:rPr>
        <w:t xml:space="preserve">чебный план для X-XI классов составлен на основе ФБУП-2004 </w:t>
      </w:r>
      <w:r w:rsidRPr="0038638F">
        <w:rPr>
          <w:rFonts w:ascii="Times New Roman" w:hAnsi="Times New Roman" w:cs="Times New Roman"/>
          <w:sz w:val="24"/>
          <w:szCs w:val="24"/>
        </w:rPr>
        <w:br/>
        <w:t xml:space="preserve">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3863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638F">
        <w:rPr>
          <w:rFonts w:ascii="Times New Roman" w:hAnsi="Times New Roman" w:cs="Times New Roman"/>
          <w:sz w:val="24"/>
          <w:szCs w:val="24"/>
        </w:rPr>
        <w:t>. 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BC6DAE" w:rsidRPr="00F951D5" w:rsidRDefault="00BC6DAE" w:rsidP="002A1C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</w:t>
      </w:r>
      <w:r w:rsidRPr="00F951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ступени ориен</w:t>
      </w: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тирован на учащихся, планирующих поступление в вузы технического и естественно-научного профилей, в частности на физический, математико-механический факультеты СПбГУ, с которыми у школы имеются договоры о творческом и научно-методическом сотрудничестве.</w:t>
      </w:r>
      <w:proofErr w:type="gramEnd"/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Реализация данного учебного плана способствует адаптации школьников к вузовской системе обучения.</w:t>
      </w:r>
    </w:p>
    <w:p w:rsidR="00BC6DAE" w:rsidRPr="00F951D5" w:rsidRDefault="00BC6DAE" w:rsidP="002A1C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предметы (математика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часов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часов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преподаются на базе школы. Элективные курсы изучаются</w:t>
      </w:r>
      <w:r w:rsidR="00C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школы (11 класс) и СПбГУ (10 класс). На базе СПбГУ в 10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изучается также информатика и ИКТ.  По окончании 10 класса учащиеся проходят практику в лабораториях физического факультета СПбГУ, в </w:t>
      </w:r>
      <w:proofErr w:type="gramStart"/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занимаются экспериментаторской деятельностью (с последующей защитой исследовательских работ).</w:t>
      </w:r>
    </w:p>
    <w:p w:rsidR="00BC6DAE" w:rsidRDefault="00BC6DAE" w:rsidP="002A1C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у школьников методологической компетентности учебный план профильного обучения предусматривает изучение биологии и химии как отдельных предметов, что в комплексе с профильной физикой позволяет отрабатывать компоненты исследовательской и проектной деятельности, способствующей системному восприятию законов природы, а также подготавливать учащихся школы к вузовской системе образования.</w:t>
      </w:r>
    </w:p>
    <w:p w:rsidR="00BC6DAE" w:rsidRPr="00F951D5" w:rsidRDefault="00BC6DAE" w:rsidP="002A1C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AE" w:rsidRDefault="00BC6DAE" w:rsidP="002A1C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еги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о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oftHyphen/>
        <w:t>нальн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компонента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учебного плана:</w:t>
      </w:r>
    </w:p>
    <w:p w:rsidR="00BC6DAE" w:rsidRDefault="00BC6DAE" w:rsidP="002A1C2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русского языка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час в неделю </w:t>
      </w:r>
      <w:r w:rsidRPr="00F951D5">
        <w:rPr>
          <w:rFonts w:ascii="Times New Roman" w:eastAsia="Times New Roman" w:hAnsi="Times New Roman" w:cs="Times New Roman"/>
          <w:sz w:val="24"/>
          <w:szCs w:val="20"/>
          <w:lang w:eastAsia="ru-RU"/>
        </w:rPr>
        <w:t>в 10 и 11 классах с целью развития языковой культуры учащихся;</w:t>
      </w:r>
    </w:p>
    <w:p w:rsidR="00BC6DAE" w:rsidRPr="002A1C2A" w:rsidRDefault="00BC6DAE" w:rsidP="002A1C2A">
      <w:pPr>
        <w:pStyle w:val="af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изучение информатики и ИКТ на III ступени обучения в целях расширения знаний учащихся об информации и информационных системах, развития </w:t>
      </w:r>
      <w:r w:rsidRPr="003B735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алгоритмического мышления, формирования навыков работы с соврем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енным программным обеспечением дополнительно 1 час в неделю.</w:t>
      </w:r>
    </w:p>
    <w:p w:rsidR="00BC6DAE" w:rsidRDefault="00BC6DAE" w:rsidP="002A1C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7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Школьный компонент учебного плана:</w:t>
      </w:r>
      <w:r w:rsidRPr="00AF787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BC6DAE" w:rsidRPr="003B7352" w:rsidRDefault="00BC6DAE" w:rsidP="002A1C2A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на изучение  биологии (1 час);</w:t>
      </w:r>
    </w:p>
    <w:p w:rsidR="00BC6DAE" w:rsidRDefault="00BC6DAE" w:rsidP="002A1C2A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B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на изучение  химии (1 час);</w:t>
      </w:r>
    </w:p>
    <w:p w:rsidR="00BC6DAE" w:rsidRPr="002A1C2A" w:rsidRDefault="00BC6DAE" w:rsidP="002A1C2A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</w:t>
      </w:r>
      <w:r w:rsidRPr="00F951D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элективные учебные курсы.</w:t>
      </w:r>
    </w:p>
    <w:p w:rsidR="00BC6DAE" w:rsidRDefault="00BC6DAE" w:rsidP="002A1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787A">
        <w:rPr>
          <w:rFonts w:ascii="Times New Roman" w:hAnsi="Times New Roman" w:cs="Times New Roman"/>
          <w:b/>
          <w:sz w:val="24"/>
          <w:szCs w:val="24"/>
        </w:rPr>
        <w:t>Деление классов на группы</w:t>
      </w:r>
      <w:r w:rsidRPr="00FE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6DAE" w:rsidRPr="0072429A" w:rsidRDefault="00BC6DAE" w:rsidP="002A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Английский язык </w:t>
      </w:r>
      <w:r w:rsidRPr="007242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25 и более человек)</w:t>
      </w:r>
      <w:r w:rsidRPr="0072429A">
        <w:rPr>
          <w:rFonts w:ascii="Times New Roman" w:hAnsi="Times New Roman" w:cs="Times New Roman"/>
          <w:sz w:val="24"/>
          <w:szCs w:val="24"/>
        </w:rPr>
        <w:t>;</w:t>
      </w:r>
    </w:p>
    <w:p w:rsidR="00BC6DAE" w:rsidRDefault="00BC6DAE" w:rsidP="002A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87A">
        <w:rPr>
          <w:rFonts w:ascii="Times New Roman" w:hAnsi="Times New Roman" w:cs="Times New Roman"/>
          <w:sz w:val="24"/>
          <w:szCs w:val="24"/>
        </w:rPr>
        <w:t>2.</w:t>
      </w:r>
      <w:r w:rsidRPr="00AF7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Информатика и ИКТ;</w:t>
      </w:r>
    </w:p>
    <w:p w:rsidR="00BC6DAE" w:rsidRDefault="00BC6DAE" w:rsidP="002A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Физическая культура;</w:t>
      </w:r>
    </w:p>
    <w:p w:rsidR="002A1C2A" w:rsidRDefault="00BC6DAE" w:rsidP="002A1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Элективные курс</w:t>
      </w:r>
      <w:r w:rsidR="002A1C2A">
        <w:rPr>
          <w:rFonts w:ascii="Times New Roman" w:hAnsi="Times New Roman" w:cs="Times New Roman"/>
          <w:sz w:val="24"/>
          <w:szCs w:val="24"/>
        </w:rPr>
        <w:t>ы.</w:t>
      </w:r>
    </w:p>
    <w:p w:rsidR="00CA721C" w:rsidRPr="002A1C2A" w:rsidRDefault="00CA721C" w:rsidP="002A1C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F37">
        <w:rPr>
          <w:rFonts w:ascii="Times New Roman" w:hAnsi="Times New Roman" w:cs="Times New Roman"/>
          <w:b/>
          <w:sz w:val="24"/>
        </w:rPr>
        <w:t>Перечень элективных курсов</w:t>
      </w:r>
    </w:p>
    <w:p w:rsidR="00CA721C" w:rsidRDefault="00CA721C" w:rsidP="002A1C2A">
      <w:pPr>
        <w:pStyle w:val="af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10-11 классы</w:t>
      </w:r>
    </w:p>
    <w:p w:rsidR="00CA721C" w:rsidRDefault="00CA721C" w:rsidP="00CA721C">
      <w:pPr>
        <w:pStyle w:val="af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3"/>
        <w:gridCol w:w="2991"/>
        <w:gridCol w:w="2088"/>
        <w:gridCol w:w="1911"/>
        <w:gridCol w:w="1778"/>
      </w:tblGrid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Информатика и ИКТ. Основы математической логики.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proofErr w:type="spellStart"/>
            <w:r>
              <w:rPr>
                <w:sz w:val="24"/>
              </w:rPr>
              <w:t>Гейн</w:t>
            </w:r>
            <w:proofErr w:type="spellEnd"/>
            <w:r>
              <w:rPr>
                <w:sz w:val="24"/>
              </w:rPr>
              <w:t xml:space="preserve"> А. Г.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«Просвещение», 2012г.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Практика решения практических задач по физике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proofErr w:type="spellStart"/>
            <w:r>
              <w:rPr>
                <w:sz w:val="24"/>
              </w:rPr>
              <w:t>Сауров</w:t>
            </w:r>
            <w:proofErr w:type="spellEnd"/>
            <w:r>
              <w:rPr>
                <w:sz w:val="24"/>
              </w:rPr>
              <w:t xml:space="preserve"> Е. А., Орлов В. А.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-граф», 2010г.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proofErr w:type="spellStart"/>
            <w:r>
              <w:rPr>
                <w:sz w:val="24"/>
              </w:rPr>
              <w:t>Залогова</w:t>
            </w:r>
            <w:proofErr w:type="spellEnd"/>
            <w:r>
              <w:rPr>
                <w:sz w:val="24"/>
              </w:rPr>
              <w:t xml:space="preserve"> Л. А.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Бином. Лаборатория знаний, 2014г.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Компьютерное моделирование математических задач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Сулейманов Р. Р.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Бином. Лаборатория знаний, 2011</w:t>
            </w:r>
            <w:r w:rsidRPr="00CA1615">
              <w:rPr>
                <w:sz w:val="24"/>
              </w:rPr>
              <w:t>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 w:rsidRPr="00CA1615">
              <w:rPr>
                <w:sz w:val="24"/>
              </w:rPr>
              <w:t>Алгебра +: рациональные и иррациональные алгебраические задачи.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 w:rsidRPr="00CA1615">
              <w:rPr>
                <w:sz w:val="24"/>
              </w:rPr>
              <w:t>Земляков А.Н.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Бином. Лаборатория знаний, 2010</w:t>
            </w:r>
            <w:r w:rsidRPr="00CA1615">
              <w:rPr>
                <w:sz w:val="24"/>
              </w:rPr>
              <w:t>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 w:rsidRPr="00CA1615">
              <w:rPr>
                <w:sz w:val="24"/>
              </w:rPr>
              <w:t>Моделирование в интегративном прое</w:t>
            </w:r>
            <w:r>
              <w:rPr>
                <w:sz w:val="24"/>
              </w:rPr>
              <w:t>кте по математике и информатике</w:t>
            </w: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Совертков</w:t>
            </w:r>
            <w:proofErr w:type="spellEnd"/>
            <w:r>
              <w:rPr>
                <w:sz w:val="24"/>
              </w:rPr>
              <w:t xml:space="preserve"> П. И.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Бином. Лаборатория знаний, 2012</w:t>
            </w:r>
            <w:r w:rsidRPr="00CA1615">
              <w:rPr>
                <w:sz w:val="24"/>
              </w:rPr>
              <w:t>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1" w:type="dxa"/>
          </w:tcPr>
          <w:p w:rsidR="00CA721C" w:rsidRPr="00CA1615" w:rsidRDefault="00CA721C" w:rsidP="003317F0">
            <w:pPr>
              <w:pStyle w:val="af1"/>
              <w:rPr>
                <w:sz w:val="24"/>
              </w:rPr>
            </w:pPr>
            <w:r w:rsidRPr="00CA1615">
              <w:rPr>
                <w:sz w:val="24"/>
              </w:rPr>
              <w:t>Физика. Углубленный курс с решениями и указаниями. ЕГЭ, олимпиады, экзамены в вуз</w:t>
            </w:r>
          </w:p>
          <w:p w:rsidR="00CA721C" w:rsidRDefault="00CA721C" w:rsidP="003317F0">
            <w:pPr>
              <w:pStyle w:val="af1"/>
              <w:rPr>
                <w:sz w:val="24"/>
              </w:rPr>
            </w:pP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Вишнякова Е. А., Макаров В. А., </w:t>
            </w:r>
            <w:proofErr w:type="spellStart"/>
            <w:r>
              <w:rPr>
                <w:sz w:val="24"/>
              </w:rPr>
              <w:t>Черепецкая</w:t>
            </w:r>
            <w:proofErr w:type="spellEnd"/>
            <w:r>
              <w:rPr>
                <w:sz w:val="24"/>
              </w:rPr>
              <w:t xml:space="preserve"> Е. Б., Чесноков С.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 w:rsidRPr="00CA1615">
              <w:rPr>
                <w:sz w:val="24"/>
              </w:rPr>
              <w:t>Бин</w:t>
            </w:r>
            <w:r>
              <w:rPr>
                <w:sz w:val="24"/>
              </w:rPr>
              <w:t>ом. Лаборатория знаний, 2014</w:t>
            </w:r>
            <w:r w:rsidRPr="00CA1615">
              <w:rPr>
                <w:sz w:val="24"/>
              </w:rPr>
              <w:t>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21C" w:rsidTr="003317F0">
        <w:tc>
          <w:tcPr>
            <w:tcW w:w="803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1" w:type="dxa"/>
          </w:tcPr>
          <w:p w:rsidR="00CA721C" w:rsidRPr="00CA1615" w:rsidRDefault="00CA721C" w:rsidP="003317F0">
            <w:pPr>
              <w:pStyle w:val="af1"/>
              <w:rPr>
                <w:sz w:val="24"/>
              </w:rPr>
            </w:pPr>
            <w:r w:rsidRPr="00CA1615">
              <w:rPr>
                <w:sz w:val="24"/>
              </w:rPr>
              <w:t>Математика. Алгебра. Начала математического анализа. Профильный уровень</w:t>
            </w:r>
            <w:proofErr w:type="gramStart"/>
            <w:r w:rsidRPr="00CA1615">
              <w:rPr>
                <w:sz w:val="24"/>
              </w:rPr>
              <w:t xml:space="preserve"> :</w:t>
            </w:r>
            <w:proofErr w:type="gramEnd"/>
            <w:r w:rsidRPr="00CA1615">
              <w:rPr>
                <w:sz w:val="24"/>
              </w:rPr>
              <w:t xml:space="preserve"> задачник для 10 и 11 классов </w:t>
            </w:r>
          </w:p>
          <w:p w:rsidR="00CA721C" w:rsidRDefault="00CA721C" w:rsidP="003317F0">
            <w:pPr>
              <w:pStyle w:val="af1"/>
              <w:rPr>
                <w:sz w:val="24"/>
              </w:rPr>
            </w:pPr>
          </w:p>
        </w:tc>
        <w:tc>
          <w:tcPr>
            <w:tcW w:w="208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proofErr w:type="spellStart"/>
            <w:r>
              <w:rPr>
                <w:sz w:val="24"/>
              </w:rPr>
              <w:t>Шабунин</w:t>
            </w:r>
            <w:proofErr w:type="spellEnd"/>
            <w:r>
              <w:rPr>
                <w:sz w:val="24"/>
              </w:rPr>
              <w:t xml:space="preserve"> М. И., Прокофьев А. А., Олейник Т. А.,</w:t>
            </w:r>
            <w:r w:rsidRPr="00CA1615">
              <w:rPr>
                <w:sz w:val="24"/>
              </w:rPr>
              <w:t xml:space="preserve"> Соколова Т. В.</w:t>
            </w:r>
          </w:p>
        </w:tc>
        <w:tc>
          <w:tcPr>
            <w:tcW w:w="1911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Бином. Лаборатория знаний, 2013</w:t>
            </w:r>
            <w:r w:rsidRPr="00CA1615">
              <w:rPr>
                <w:sz w:val="24"/>
              </w:rPr>
              <w:t>г.</w:t>
            </w:r>
          </w:p>
        </w:tc>
        <w:tc>
          <w:tcPr>
            <w:tcW w:w="1778" w:type="dxa"/>
          </w:tcPr>
          <w:p w:rsidR="00CA721C" w:rsidRDefault="00CA721C" w:rsidP="003317F0">
            <w:pPr>
              <w:pStyle w:val="af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A721C" w:rsidRPr="00275F37" w:rsidRDefault="00CA721C" w:rsidP="00CA721C">
      <w:pPr>
        <w:pStyle w:val="af1"/>
        <w:rPr>
          <w:rFonts w:ascii="Times New Roman" w:hAnsi="Times New Roman" w:cs="Times New Roman"/>
          <w:sz w:val="24"/>
        </w:rPr>
      </w:pP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ПОКАЗАТЕЛИ</w:t>
      </w: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01.09.2015 года</w:t>
      </w: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ГОУ СОШ № 138</w:t>
      </w:r>
    </w:p>
    <w:p w:rsidR="002A1C2A" w:rsidRPr="002A1C2A" w:rsidRDefault="002A1C2A" w:rsidP="002A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6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720"/>
        <w:gridCol w:w="900"/>
        <w:gridCol w:w="900"/>
        <w:gridCol w:w="1027"/>
        <w:gridCol w:w="845"/>
        <w:gridCol w:w="845"/>
        <w:gridCol w:w="845"/>
        <w:gridCol w:w="845"/>
        <w:gridCol w:w="846"/>
        <w:gridCol w:w="1174"/>
      </w:tblGrid>
      <w:tr w:rsidR="002A1C2A" w:rsidRPr="002A1C2A" w:rsidTr="003317F0">
        <w:tc>
          <w:tcPr>
            <w:tcW w:w="1369" w:type="dxa"/>
            <w:vMerge w:val="restart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Число классов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Число уч-ся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Число часов в неделю по учебному плану</w:t>
            </w:r>
          </w:p>
        </w:tc>
        <w:tc>
          <w:tcPr>
            <w:tcW w:w="4226" w:type="dxa"/>
            <w:gridSpan w:val="5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часы </w:t>
            </w: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делением на группы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 xml:space="preserve">Общее число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недельн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. часов по тарификации</w:t>
            </w:r>
          </w:p>
        </w:tc>
      </w:tr>
      <w:tr w:rsidR="002A1C2A" w:rsidRPr="002A1C2A" w:rsidTr="003317F0">
        <w:trPr>
          <w:trHeight w:val="834"/>
        </w:trPr>
        <w:tc>
          <w:tcPr>
            <w:tcW w:w="1369" w:type="dxa"/>
            <w:vMerge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на 1 класс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на все классы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Иностран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. язык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lang w:eastAsia="ru-RU"/>
              </w:rPr>
              <w:t>Элективные курсы</w:t>
            </w:r>
            <w:r w:rsidRPr="002A1C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/ОРКСЭ</w:t>
            </w:r>
          </w:p>
        </w:tc>
        <w:tc>
          <w:tcPr>
            <w:tcW w:w="1174" w:type="dxa"/>
            <w:vMerge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1-4 классы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5-9 классы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5-9 классы без учета 9 ч ОБЖ (от 1 ставки)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 классы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  классы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2A1C2A" w:rsidRPr="002A1C2A" w:rsidTr="003317F0">
        <w:tc>
          <w:tcPr>
            <w:tcW w:w="10316" w:type="dxa"/>
            <w:gridSpan w:val="11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1C2A" w:rsidRPr="002A1C2A" w:rsidTr="003317F0">
        <w:tc>
          <w:tcPr>
            <w:tcW w:w="1369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2A1C2A" w:rsidRPr="002A1C2A" w:rsidRDefault="002A1C2A" w:rsidP="002A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00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A1C2A" w:rsidRPr="002A1C2A" w:rsidRDefault="002A1C2A" w:rsidP="002A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2A1C2A" w:rsidRPr="002A1C2A" w:rsidRDefault="002A1C2A" w:rsidP="002A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Pr="002A1C2A" w:rsidRDefault="002A1C2A" w:rsidP="002A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 на  8 часов  в неделю (на организацию занятий в бассейне  в 126 лицее для учащихся 3-4 классов).</w:t>
      </w:r>
    </w:p>
    <w:p w:rsidR="002A1C2A" w:rsidRPr="002A1C2A" w:rsidRDefault="002A1C2A" w:rsidP="002A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обучение – 4 человека:  2,4кл.-2чел. (2*10=20час.), 6,7 кл-2чел. (2*12=24час.)  Итого: 44 час.</w:t>
      </w:r>
    </w:p>
    <w:p w:rsidR="002A1C2A" w:rsidRPr="002A1C2A" w:rsidRDefault="002A1C2A" w:rsidP="002A1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A" w:rsidRPr="002A1C2A" w:rsidRDefault="002A1C2A" w:rsidP="002A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:</w:t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Константинова С.А.</w:t>
      </w:r>
    </w:p>
    <w:p w:rsidR="0038638F" w:rsidRPr="0038638F" w:rsidRDefault="0038638F" w:rsidP="002A1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638F" w:rsidRPr="0038638F" w:rsidSect="0002382D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7B" w:rsidRDefault="00EF4B7B" w:rsidP="0038638F">
      <w:pPr>
        <w:spacing w:after="0" w:line="240" w:lineRule="auto"/>
      </w:pPr>
      <w:r>
        <w:separator/>
      </w:r>
    </w:p>
  </w:endnote>
  <w:endnote w:type="continuationSeparator" w:id="0">
    <w:p w:rsidR="00EF4B7B" w:rsidRDefault="00EF4B7B" w:rsidP="0038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7B" w:rsidRDefault="00EF4B7B" w:rsidP="0038638F">
      <w:pPr>
        <w:spacing w:after="0" w:line="240" w:lineRule="auto"/>
      </w:pPr>
      <w:r>
        <w:separator/>
      </w:r>
    </w:p>
  </w:footnote>
  <w:footnote w:type="continuationSeparator" w:id="0">
    <w:p w:rsidR="00EF4B7B" w:rsidRDefault="00EF4B7B" w:rsidP="0038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A59C9"/>
    <w:multiLevelType w:val="hybridMultilevel"/>
    <w:tmpl w:val="8612D4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17361E"/>
    <w:multiLevelType w:val="hybridMultilevel"/>
    <w:tmpl w:val="9CD62BD0"/>
    <w:lvl w:ilvl="0" w:tplc="9F96A4D4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B44849"/>
    <w:multiLevelType w:val="hybridMultilevel"/>
    <w:tmpl w:val="C8782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E3D"/>
    <w:multiLevelType w:val="hybridMultilevel"/>
    <w:tmpl w:val="D55A67EE"/>
    <w:lvl w:ilvl="0" w:tplc="9F96A4D4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3B4F10"/>
    <w:multiLevelType w:val="hybridMultilevel"/>
    <w:tmpl w:val="DAA8F5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555E35"/>
    <w:multiLevelType w:val="multilevel"/>
    <w:tmpl w:val="C00E5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3FA01A43"/>
    <w:multiLevelType w:val="hybridMultilevel"/>
    <w:tmpl w:val="472A8B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31852"/>
    <w:multiLevelType w:val="hybridMultilevel"/>
    <w:tmpl w:val="6166D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21E4"/>
    <w:multiLevelType w:val="multilevel"/>
    <w:tmpl w:val="DF88E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586828"/>
    <w:multiLevelType w:val="hybridMultilevel"/>
    <w:tmpl w:val="46EE6E1C"/>
    <w:lvl w:ilvl="0" w:tplc="9F96A4D4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413B6D"/>
    <w:multiLevelType w:val="hybridMultilevel"/>
    <w:tmpl w:val="26BE9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9C2403"/>
    <w:multiLevelType w:val="hybridMultilevel"/>
    <w:tmpl w:val="994A2BC2"/>
    <w:lvl w:ilvl="0" w:tplc="9F96A4D4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521E4F"/>
    <w:multiLevelType w:val="hybridMultilevel"/>
    <w:tmpl w:val="E10C4E2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11BD6"/>
    <w:multiLevelType w:val="multilevel"/>
    <w:tmpl w:val="06F4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A661BD"/>
    <w:multiLevelType w:val="hybridMultilevel"/>
    <w:tmpl w:val="B1EAE56C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44638"/>
    <w:multiLevelType w:val="hybridMultilevel"/>
    <w:tmpl w:val="3F8671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F4DB0"/>
    <w:multiLevelType w:val="hybridMultilevel"/>
    <w:tmpl w:val="4C3C1518"/>
    <w:lvl w:ilvl="0" w:tplc="9F96A4D4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81513"/>
    <w:multiLevelType w:val="multilevel"/>
    <w:tmpl w:val="C1AEA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3F629B9"/>
    <w:multiLevelType w:val="multilevel"/>
    <w:tmpl w:val="06F4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36250A"/>
    <w:multiLevelType w:val="hybridMultilevel"/>
    <w:tmpl w:val="622A5A02"/>
    <w:lvl w:ilvl="0" w:tplc="C62293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D62611"/>
    <w:multiLevelType w:val="hybridMultilevel"/>
    <w:tmpl w:val="039E44AA"/>
    <w:lvl w:ilvl="0" w:tplc="9F96A4D4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7458D7"/>
    <w:multiLevelType w:val="hybridMultilevel"/>
    <w:tmpl w:val="0ACEBE44"/>
    <w:lvl w:ilvl="0" w:tplc="9F96A4D4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7FF3DBF"/>
    <w:multiLevelType w:val="hybridMultilevel"/>
    <w:tmpl w:val="06CE619C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E0E62"/>
    <w:multiLevelType w:val="hybridMultilevel"/>
    <w:tmpl w:val="B374194E"/>
    <w:lvl w:ilvl="0" w:tplc="FE44F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476AC"/>
    <w:multiLevelType w:val="hybridMultilevel"/>
    <w:tmpl w:val="C85AD9B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6BAC"/>
    <w:multiLevelType w:val="multilevel"/>
    <w:tmpl w:val="C50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1"/>
  </w:num>
  <w:num w:numId="5">
    <w:abstractNumId w:val="8"/>
  </w:num>
  <w:num w:numId="6">
    <w:abstractNumId w:val="2"/>
  </w:num>
  <w:num w:numId="7">
    <w:abstractNumId w:val="22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20"/>
  </w:num>
  <w:num w:numId="13">
    <w:abstractNumId w:val="27"/>
  </w:num>
  <w:num w:numId="14">
    <w:abstractNumId w:val="26"/>
  </w:num>
  <w:num w:numId="15">
    <w:abstractNumId w:val="15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29"/>
  </w:num>
  <w:num w:numId="21">
    <w:abstractNumId w:val="28"/>
  </w:num>
  <w:num w:numId="22">
    <w:abstractNumId w:val="6"/>
  </w:num>
  <w:num w:numId="23">
    <w:abstractNumId w:val="30"/>
  </w:num>
  <w:num w:numId="24">
    <w:abstractNumId w:val="31"/>
  </w:num>
  <w:num w:numId="25">
    <w:abstractNumId w:val="23"/>
  </w:num>
  <w:num w:numId="26">
    <w:abstractNumId w:val="17"/>
  </w:num>
  <w:num w:numId="27">
    <w:abstractNumId w:val="12"/>
  </w:num>
  <w:num w:numId="28">
    <w:abstractNumId w:val="19"/>
  </w:num>
  <w:num w:numId="29">
    <w:abstractNumId w:val="14"/>
  </w:num>
  <w:num w:numId="30">
    <w:abstractNumId w:val="5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8F"/>
    <w:rsid w:val="0002382D"/>
    <w:rsid w:val="000A32F6"/>
    <w:rsid w:val="000B5247"/>
    <w:rsid w:val="001316B7"/>
    <w:rsid w:val="001807BA"/>
    <w:rsid w:val="00224518"/>
    <w:rsid w:val="002A1C2A"/>
    <w:rsid w:val="00305C19"/>
    <w:rsid w:val="003102F3"/>
    <w:rsid w:val="0038638F"/>
    <w:rsid w:val="0040611C"/>
    <w:rsid w:val="00417475"/>
    <w:rsid w:val="0043287C"/>
    <w:rsid w:val="00475154"/>
    <w:rsid w:val="00571E36"/>
    <w:rsid w:val="00596A74"/>
    <w:rsid w:val="005B3DF8"/>
    <w:rsid w:val="00605F0F"/>
    <w:rsid w:val="00661265"/>
    <w:rsid w:val="006725F3"/>
    <w:rsid w:val="006D2272"/>
    <w:rsid w:val="00794F68"/>
    <w:rsid w:val="0084338F"/>
    <w:rsid w:val="0086531D"/>
    <w:rsid w:val="0086554A"/>
    <w:rsid w:val="008712AE"/>
    <w:rsid w:val="00900F32"/>
    <w:rsid w:val="00A95DEA"/>
    <w:rsid w:val="00AD6857"/>
    <w:rsid w:val="00AE0116"/>
    <w:rsid w:val="00B5222D"/>
    <w:rsid w:val="00BB0F2F"/>
    <w:rsid w:val="00BC6DAE"/>
    <w:rsid w:val="00C30BBD"/>
    <w:rsid w:val="00C55D88"/>
    <w:rsid w:val="00C61AA3"/>
    <w:rsid w:val="00C64FD8"/>
    <w:rsid w:val="00CA721C"/>
    <w:rsid w:val="00D3629C"/>
    <w:rsid w:val="00D86F88"/>
    <w:rsid w:val="00DC0BC9"/>
    <w:rsid w:val="00DD2243"/>
    <w:rsid w:val="00E22F49"/>
    <w:rsid w:val="00E5117D"/>
    <w:rsid w:val="00EF4B7B"/>
    <w:rsid w:val="00FC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F"/>
  </w:style>
  <w:style w:type="paragraph" w:styleId="1">
    <w:name w:val="heading 1"/>
    <w:basedOn w:val="a"/>
    <w:next w:val="a"/>
    <w:link w:val="10"/>
    <w:qFormat/>
    <w:rsid w:val="0038638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638F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38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638F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rsid w:val="0038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86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38638F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rsid w:val="0038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38638F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38638F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rsid w:val="0038638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863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386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8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8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38638F"/>
    <w:rPr>
      <w:vertAlign w:val="superscript"/>
    </w:rPr>
  </w:style>
  <w:style w:type="paragraph" w:styleId="ab">
    <w:name w:val="Body Text"/>
    <w:basedOn w:val="a"/>
    <w:link w:val="ac"/>
    <w:rsid w:val="0038638F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8638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38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6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863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86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3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8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8638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86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3863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3863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8638F"/>
  </w:style>
  <w:style w:type="paragraph" w:styleId="af0">
    <w:name w:val="List Paragraph"/>
    <w:basedOn w:val="a"/>
    <w:uiPriority w:val="34"/>
    <w:qFormat/>
    <w:rsid w:val="00794F68"/>
    <w:pPr>
      <w:ind w:left="720"/>
      <w:contextualSpacing/>
    </w:pPr>
  </w:style>
  <w:style w:type="paragraph" w:styleId="af1">
    <w:name w:val="No Spacing"/>
    <w:uiPriority w:val="1"/>
    <w:qFormat/>
    <w:rsid w:val="0084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38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638F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38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638F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rsid w:val="0038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86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38638F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rsid w:val="0038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38638F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38638F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rsid w:val="0038638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863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386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8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8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38638F"/>
    <w:rPr>
      <w:vertAlign w:val="superscript"/>
    </w:rPr>
  </w:style>
  <w:style w:type="paragraph" w:styleId="ab">
    <w:name w:val="Body Text"/>
    <w:basedOn w:val="a"/>
    <w:link w:val="ac"/>
    <w:rsid w:val="0038638F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8638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38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6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863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863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3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8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8638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86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3863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3863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8638F"/>
  </w:style>
  <w:style w:type="paragraph" w:styleId="af0">
    <w:name w:val="List Paragraph"/>
    <w:basedOn w:val="a"/>
    <w:uiPriority w:val="34"/>
    <w:qFormat/>
    <w:rsid w:val="00794F68"/>
    <w:pPr>
      <w:ind w:left="720"/>
      <w:contextualSpacing/>
    </w:pPr>
  </w:style>
  <w:style w:type="paragraph" w:styleId="af1">
    <w:name w:val="No Spacing"/>
    <w:uiPriority w:val="1"/>
    <w:qFormat/>
    <w:rsid w:val="0084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ru/db/mo/Data/d_09/m37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0227-1937-470F-A62C-C632DA3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2015-06-02T13:43:00Z</dcterms:created>
  <dcterms:modified xsi:type="dcterms:W3CDTF">2015-10-02T09:58:00Z</dcterms:modified>
</cp:coreProperties>
</file>