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D08" w:rsidRPr="00002D08" w:rsidRDefault="00002D08" w:rsidP="00002D08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02D08">
        <w:rPr>
          <w:rFonts w:ascii="Times New Roman" w:hAnsi="Times New Roman" w:cs="Times New Roman"/>
          <w:sz w:val="24"/>
          <w:szCs w:val="24"/>
        </w:rPr>
        <w:t>Глава 2. Права и свободы человека и гражданина</w:t>
      </w:r>
    </w:p>
    <w:p w:rsidR="00002D08" w:rsidRPr="00002D08" w:rsidRDefault="00002D08" w:rsidP="00002D0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2D08" w:rsidRPr="00002D08" w:rsidRDefault="00002D08" w:rsidP="00002D08">
      <w:pPr>
        <w:pStyle w:val="a3"/>
        <w:rPr>
          <w:rFonts w:ascii="Times New Roman" w:hAnsi="Times New Roman" w:cs="Times New Roman"/>
          <w:sz w:val="24"/>
          <w:szCs w:val="24"/>
        </w:rPr>
      </w:pPr>
      <w:r w:rsidRPr="00002D08">
        <w:rPr>
          <w:rFonts w:ascii="Times New Roman" w:hAnsi="Times New Roman" w:cs="Times New Roman"/>
          <w:sz w:val="24"/>
          <w:szCs w:val="24"/>
        </w:rPr>
        <w:t>Статья 17</w:t>
      </w:r>
    </w:p>
    <w:p w:rsidR="00002D08" w:rsidRPr="00002D08" w:rsidRDefault="00002D08" w:rsidP="00002D0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2D08" w:rsidRPr="00002D08" w:rsidRDefault="00002D08" w:rsidP="00002D08">
      <w:pPr>
        <w:pStyle w:val="a3"/>
        <w:rPr>
          <w:rFonts w:ascii="Times New Roman" w:hAnsi="Times New Roman" w:cs="Times New Roman"/>
          <w:sz w:val="24"/>
          <w:szCs w:val="24"/>
        </w:rPr>
      </w:pPr>
      <w:r w:rsidRPr="00002D08">
        <w:rPr>
          <w:rFonts w:ascii="Times New Roman" w:hAnsi="Times New Roman" w:cs="Times New Roman"/>
          <w:sz w:val="24"/>
          <w:szCs w:val="24"/>
        </w:rPr>
        <w:t>1.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Конституцией.</w:t>
      </w:r>
    </w:p>
    <w:p w:rsidR="00002D08" w:rsidRPr="00002D08" w:rsidRDefault="00002D08" w:rsidP="00002D0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2D08" w:rsidRPr="00002D08" w:rsidRDefault="00002D08" w:rsidP="00002D08">
      <w:pPr>
        <w:pStyle w:val="a3"/>
        <w:rPr>
          <w:rFonts w:ascii="Times New Roman" w:hAnsi="Times New Roman" w:cs="Times New Roman"/>
          <w:sz w:val="24"/>
          <w:szCs w:val="24"/>
        </w:rPr>
      </w:pPr>
      <w:r w:rsidRPr="00002D08">
        <w:rPr>
          <w:rFonts w:ascii="Times New Roman" w:hAnsi="Times New Roman" w:cs="Times New Roman"/>
          <w:sz w:val="24"/>
          <w:szCs w:val="24"/>
        </w:rPr>
        <w:t>2. Основные права и свободы человека неотчуждаемы и принадлежат каждому от рождения.</w:t>
      </w:r>
    </w:p>
    <w:p w:rsidR="00002D08" w:rsidRPr="00002D08" w:rsidRDefault="00002D08" w:rsidP="00002D0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2D08" w:rsidRPr="00002D08" w:rsidRDefault="00002D08" w:rsidP="00002D08">
      <w:pPr>
        <w:pStyle w:val="a3"/>
        <w:rPr>
          <w:rFonts w:ascii="Times New Roman" w:hAnsi="Times New Roman" w:cs="Times New Roman"/>
          <w:sz w:val="24"/>
          <w:szCs w:val="24"/>
        </w:rPr>
      </w:pPr>
      <w:r w:rsidRPr="00002D08">
        <w:rPr>
          <w:rFonts w:ascii="Times New Roman" w:hAnsi="Times New Roman" w:cs="Times New Roman"/>
          <w:sz w:val="24"/>
          <w:szCs w:val="24"/>
        </w:rPr>
        <w:t>3. Осуществление прав и свобод человека и гражданина не должно нарушать права и свободы других лиц.</w:t>
      </w:r>
    </w:p>
    <w:p w:rsidR="00002D08" w:rsidRPr="00002D08" w:rsidRDefault="00002D08" w:rsidP="00002D0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2D08" w:rsidRPr="00002D08" w:rsidRDefault="00002D08" w:rsidP="00002D08">
      <w:pPr>
        <w:pStyle w:val="a3"/>
        <w:rPr>
          <w:rFonts w:ascii="Times New Roman" w:hAnsi="Times New Roman" w:cs="Times New Roman"/>
          <w:sz w:val="24"/>
          <w:szCs w:val="24"/>
        </w:rPr>
      </w:pPr>
      <w:r w:rsidRPr="00002D08">
        <w:rPr>
          <w:rFonts w:ascii="Times New Roman" w:hAnsi="Times New Roman" w:cs="Times New Roman"/>
          <w:sz w:val="24"/>
          <w:szCs w:val="24"/>
        </w:rPr>
        <w:t>Статья 18</w:t>
      </w:r>
    </w:p>
    <w:p w:rsidR="00002D08" w:rsidRPr="00002D08" w:rsidRDefault="00002D08" w:rsidP="00002D0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2D08" w:rsidRPr="00002D08" w:rsidRDefault="00002D08" w:rsidP="00002D08">
      <w:pPr>
        <w:pStyle w:val="a3"/>
        <w:rPr>
          <w:rFonts w:ascii="Times New Roman" w:hAnsi="Times New Roman" w:cs="Times New Roman"/>
          <w:sz w:val="24"/>
          <w:szCs w:val="24"/>
        </w:rPr>
      </w:pPr>
      <w:r w:rsidRPr="00002D08">
        <w:rPr>
          <w:rFonts w:ascii="Times New Roman" w:hAnsi="Times New Roman" w:cs="Times New Roman"/>
          <w:sz w:val="24"/>
          <w:szCs w:val="24"/>
        </w:rPr>
        <w:t>Права и свободы человека и гражданина являются непосредственно действующими. Они определяют смысл, содержание и применение законов, деятельность законодательной и исполнительной власти, местного самоуправления и обеспечиваются правосудием.</w:t>
      </w:r>
    </w:p>
    <w:p w:rsidR="00002D08" w:rsidRPr="00002D08" w:rsidRDefault="00002D08" w:rsidP="00002D0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2D08" w:rsidRPr="00002D08" w:rsidRDefault="00002D08" w:rsidP="00002D08">
      <w:pPr>
        <w:pStyle w:val="a3"/>
        <w:rPr>
          <w:rFonts w:ascii="Times New Roman" w:hAnsi="Times New Roman" w:cs="Times New Roman"/>
          <w:sz w:val="24"/>
          <w:szCs w:val="24"/>
        </w:rPr>
      </w:pPr>
      <w:r w:rsidRPr="00002D08">
        <w:rPr>
          <w:rFonts w:ascii="Times New Roman" w:hAnsi="Times New Roman" w:cs="Times New Roman"/>
          <w:sz w:val="24"/>
          <w:szCs w:val="24"/>
        </w:rPr>
        <w:t>Статья 19</w:t>
      </w:r>
    </w:p>
    <w:p w:rsidR="00002D08" w:rsidRPr="00002D08" w:rsidRDefault="00002D08" w:rsidP="00002D0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2D08" w:rsidRPr="00002D08" w:rsidRDefault="00002D08" w:rsidP="00002D08">
      <w:pPr>
        <w:pStyle w:val="a3"/>
        <w:rPr>
          <w:rFonts w:ascii="Times New Roman" w:hAnsi="Times New Roman" w:cs="Times New Roman"/>
          <w:sz w:val="24"/>
          <w:szCs w:val="24"/>
        </w:rPr>
      </w:pPr>
      <w:r w:rsidRPr="00002D08">
        <w:rPr>
          <w:rFonts w:ascii="Times New Roman" w:hAnsi="Times New Roman" w:cs="Times New Roman"/>
          <w:sz w:val="24"/>
          <w:szCs w:val="24"/>
        </w:rPr>
        <w:t>1. Все равны перед законом и судом.</w:t>
      </w:r>
    </w:p>
    <w:p w:rsidR="00002D08" w:rsidRPr="00002D08" w:rsidRDefault="00002D08" w:rsidP="00002D0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2D08" w:rsidRPr="00002D08" w:rsidRDefault="00002D08" w:rsidP="00002D08">
      <w:pPr>
        <w:pStyle w:val="a3"/>
        <w:rPr>
          <w:rFonts w:ascii="Times New Roman" w:hAnsi="Times New Roman" w:cs="Times New Roman"/>
          <w:sz w:val="24"/>
          <w:szCs w:val="24"/>
        </w:rPr>
      </w:pPr>
      <w:r w:rsidRPr="00002D08">
        <w:rPr>
          <w:rFonts w:ascii="Times New Roman" w:hAnsi="Times New Roman" w:cs="Times New Roman"/>
          <w:sz w:val="24"/>
          <w:szCs w:val="24"/>
        </w:rPr>
        <w:t>2. Государство гарантирует равенство прав и свобод человека и гражданина независимо от пола,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обстоятельств. Запрещаются любые формы ограничения прав граждан по признакам социальной, расовой, национальной, языковой или религиозной принадлежности.</w:t>
      </w:r>
    </w:p>
    <w:p w:rsidR="00002D08" w:rsidRPr="00002D08" w:rsidRDefault="00002D08" w:rsidP="00002D0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2D08" w:rsidRPr="00002D08" w:rsidRDefault="00002D08" w:rsidP="00002D08">
      <w:pPr>
        <w:pStyle w:val="a3"/>
        <w:rPr>
          <w:rFonts w:ascii="Times New Roman" w:hAnsi="Times New Roman" w:cs="Times New Roman"/>
          <w:sz w:val="24"/>
          <w:szCs w:val="24"/>
        </w:rPr>
      </w:pPr>
      <w:r w:rsidRPr="00002D08">
        <w:rPr>
          <w:rFonts w:ascii="Times New Roman" w:hAnsi="Times New Roman" w:cs="Times New Roman"/>
          <w:sz w:val="24"/>
          <w:szCs w:val="24"/>
        </w:rPr>
        <w:t>3. Мужчина и женщина имеют равные права и свободы и равные возможности для их реализации.</w:t>
      </w:r>
    </w:p>
    <w:p w:rsidR="00002D08" w:rsidRPr="00002D08" w:rsidRDefault="00002D08" w:rsidP="00002D0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2D08" w:rsidRPr="00002D08" w:rsidRDefault="00002D08" w:rsidP="00002D08">
      <w:pPr>
        <w:pStyle w:val="a3"/>
        <w:rPr>
          <w:rFonts w:ascii="Times New Roman" w:hAnsi="Times New Roman" w:cs="Times New Roman"/>
          <w:sz w:val="24"/>
          <w:szCs w:val="24"/>
        </w:rPr>
      </w:pPr>
      <w:r w:rsidRPr="00002D08">
        <w:rPr>
          <w:rFonts w:ascii="Times New Roman" w:hAnsi="Times New Roman" w:cs="Times New Roman"/>
          <w:sz w:val="24"/>
          <w:szCs w:val="24"/>
        </w:rPr>
        <w:t>Статья 20</w:t>
      </w:r>
    </w:p>
    <w:p w:rsidR="00002D08" w:rsidRPr="00002D08" w:rsidRDefault="00002D08" w:rsidP="00002D0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2D08" w:rsidRPr="00002D08" w:rsidRDefault="00002D08" w:rsidP="00002D08">
      <w:pPr>
        <w:pStyle w:val="a3"/>
        <w:rPr>
          <w:rFonts w:ascii="Times New Roman" w:hAnsi="Times New Roman" w:cs="Times New Roman"/>
          <w:sz w:val="24"/>
          <w:szCs w:val="24"/>
        </w:rPr>
      </w:pPr>
      <w:r w:rsidRPr="00002D08">
        <w:rPr>
          <w:rFonts w:ascii="Times New Roman" w:hAnsi="Times New Roman" w:cs="Times New Roman"/>
          <w:sz w:val="24"/>
          <w:szCs w:val="24"/>
        </w:rPr>
        <w:t>1. Каждый имеет право на жизнь.</w:t>
      </w:r>
    </w:p>
    <w:p w:rsidR="00002D08" w:rsidRPr="00002D08" w:rsidRDefault="00002D08" w:rsidP="00002D0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2D08" w:rsidRPr="00002D08" w:rsidRDefault="00002D08" w:rsidP="00002D08">
      <w:pPr>
        <w:pStyle w:val="a3"/>
        <w:rPr>
          <w:rFonts w:ascii="Times New Roman" w:hAnsi="Times New Roman" w:cs="Times New Roman"/>
          <w:sz w:val="24"/>
          <w:szCs w:val="24"/>
        </w:rPr>
      </w:pPr>
      <w:r w:rsidRPr="00002D08">
        <w:rPr>
          <w:rFonts w:ascii="Times New Roman" w:hAnsi="Times New Roman" w:cs="Times New Roman"/>
          <w:sz w:val="24"/>
          <w:szCs w:val="24"/>
        </w:rPr>
        <w:t>2. Смертная казнь впредь до ее отмены может устанавливаться федеральным законом в качестве исключительной меры наказания за особо тяжкие преступления против жизни при предоставлении обвиняемому права на рассмотрение его дела судом с участием присяжных заседателей.</w:t>
      </w:r>
    </w:p>
    <w:p w:rsidR="00002D08" w:rsidRPr="00002D08" w:rsidRDefault="00002D08" w:rsidP="00002D0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2D08" w:rsidRPr="00002D08" w:rsidRDefault="00002D08" w:rsidP="00002D08">
      <w:pPr>
        <w:pStyle w:val="a3"/>
        <w:rPr>
          <w:rFonts w:ascii="Times New Roman" w:hAnsi="Times New Roman" w:cs="Times New Roman"/>
          <w:sz w:val="24"/>
          <w:szCs w:val="24"/>
        </w:rPr>
      </w:pPr>
      <w:r w:rsidRPr="00002D08">
        <w:rPr>
          <w:rFonts w:ascii="Times New Roman" w:hAnsi="Times New Roman" w:cs="Times New Roman"/>
          <w:sz w:val="24"/>
          <w:szCs w:val="24"/>
        </w:rPr>
        <w:t>Статья 21</w:t>
      </w:r>
    </w:p>
    <w:p w:rsidR="00002D08" w:rsidRPr="00002D08" w:rsidRDefault="00002D08" w:rsidP="00002D0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2D08" w:rsidRPr="00002D08" w:rsidRDefault="00002D08" w:rsidP="00002D08">
      <w:pPr>
        <w:pStyle w:val="a3"/>
        <w:rPr>
          <w:rFonts w:ascii="Times New Roman" w:hAnsi="Times New Roman" w:cs="Times New Roman"/>
          <w:sz w:val="24"/>
          <w:szCs w:val="24"/>
        </w:rPr>
      </w:pPr>
      <w:r w:rsidRPr="00002D08">
        <w:rPr>
          <w:rFonts w:ascii="Times New Roman" w:hAnsi="Times New Roman" w:cs="Times New Roman"/>
          <w:sz w:val="24"/>
          <w:szCs w:val="24"/>
        </w:rPr>
        <w:t>1. Достоинство личности охраняется государством. Ничто не может быть основанием для его умаления.</w:t>
      </w:r>
    </w:p>
    <w:p w:rsidR="00002D08" w:rsidRPr="00002D08" w:rsidRDefault="00002D08" w:rsidP="00002D0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2D08" w:rsidRPr="00002D08" w:rsidRDefault="00002D08" w:rsidP="00002D08">
      <w:pPr>
        <w:pStyle w:val="a3"/>
        <w:rPr>
          <w:rFonts w:ascii="Times New Roman" w:hAnsi="Times New Roman" w:cs="Times New Roman"/>
          <w:sz w:val="24"/>
          <w:szCs w:val="24"/>
        </w:rPr>
      </w:pPr>
      <w:r w:rsidRPr="00002D08">
        <w:rPr>
          <w:rFonts w:ascii="Times New Roman" w:hAnsi="Times New Roman" w:cs="Times New Roman"/>
          <w:sz w:val="24"/>
          <w:szCs w:val="24"/>
        </w:rPr>
        <w:t xml:space="preserve">2. Никто не должен подвергаться пыткам, насилию, другому жестокому или унижающему человеческое достоинство обращению или наказанию. Никто не </w:t>
      </w:r>
      <w:proofErr w:type="gramStart"/>
      <w:r w:rsidRPr="00002D08">
        <w:rPr>
          <w:rFonts w:ascii="Times New Roman" w:hAnsi="Times New Roman" w:cs="Times New Roman"/>
          <w:sz w:val="24"/>
          <w:szCs w:val="24"/>
        </w:rPr>
        <w:t>может быть без добровольного согласия подвергнут</w:t>
      </w:r>
      <w:proofErr w:type="gramEnd"/>
      <w:r w:rsidRPr="00002D08">
        <w:rPr>
          <w:rFonts w:ascii="Times New Roman" w:hAnsi="Times New Roman" w:cs="Times New Roman"/>
          <w:sz w:val="24"/>
          <w:szCs w:val="24"/>
        </w:rPr>
        <w:t xml:space="preserve"> медицинским, научным или иным опытам.</w:t>
      </w:r>
    </w:p>
    <w:p w:rsidR="00002D08" w:rsidRPr="00002D08" w:rsidRDefault="00002D08" w:rsidP="00002D0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2D08" w:rsidRPr="00002D08" w:rsidRDefault="00002D08" w:rsidP="00002D08">
      <w:pPr>
        <w:pStyle w:val="a3"/>
        <w:rPr>
          <w:rFonts w:ascii="Times New Roman" w:hAnsi="Times New Roman" w:cs="Times New Roman"/>
          <w:sz w:val="24"/>
          <w:szCs w:val="24"/>
        </w:rPr>
      </w:pPr>
      <w:r w:rsidRPr="00002D08">
        <w:rPr>
          <w:rFonts w:ascii="Times New Roman" w:hAnsi="Times New Roman" w:cs="Times New Roman"/>
          <w:sz w:val="24"/>
          <w:szCs w:val="24"/>
        </w:rPr>
        <w:lastRenderedPageBreak/>
        <w:t>Статья 22</w:t>
      </w:r>
    </w:p>
    <w:p w:rsidR="00002D08" w:rsidRPr="00002D08" w:rsidRDefault="00002D08" w:rsidP="00002D0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2D08" w:rsidRPr="00002D08" w:rsidRDefault="00002D08" w:rsidP="00002D08">
      <w:pPr>
        <w:pStyle w:val="a3"/>
        <w:rPr>
          <w:rFonts w:ascii="Times New Roman" w:hAnsi="Times New Roman" w:cs="Times New Roman"/>
          <w:sz w:val="24"/>
          <w:szCs w:val="24"/>
        </w:rPr>
      </w:pPr>
      <w:r w:rsidRPr="00002D08">
        <w:rPr>
          <w:rFonts w:ascii="Times New Roman" w:hAnsi="Times New Roman" w:cs="Times New Roman"/>
          <w:sz w:val="24"/>
          <w:szCs w:val="24"/>
        </w:rPr>
        <w:t>1. Каждый имеет право на свободу и личную неприкосновенность.</w:t>
      </w:r>
    </w:p>
    <w:p w:rsidR="00002D08" w:rsidRPr="00002D08" w:rsidRDefault="00002D08" w:rsidP="00002D0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2D08" w:rsidRPr="00002D08" w:rsidRDefault="00002D08" w:rsidP="00002D08">
      <w:pPr>
        <w:pStyle w:val="a3"/>
        <w:rPr>
          <w:rFonts w:ascii="Times New Roman" w:hAnsi="Times New Roman" w:cs="Times New Roman"/>
          <w:sz w:val="24"/>
          <w:szCs w:val="24"/>
        </w:rPr>
      </w:pPr>
      <w:r w:rsidRPr="00002D08">
        <w:rPr>
          <w:rFonts w:ascii="Times New Roman" w:hAnsi="Times New Roman" w:cs="Times New Roman"/>
          <w:sz w:val="24"/>
          <w:szCs w:val="24"/>
        </w:rPr>
        <w:t>2. Арест, заключение под стражу и содержание под стражей допускаются только по судебному решению. До судебного решения лицо не может быть подвергнуто задержанию на срок более 48 часов.</w:t>
      </w:r>
    </w:p>
    <w:p w:rsidR="00002D08" w:rsidRPr="00002D08" w:rsidRDefault="00002D08" w:rsidP="00002D0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2D08" w:rsidRPr="00002D08" w:rsidRDefault="00002D08" w:rsidP="00002D08">
      <w:pPr>
        <w:pStyle w:val="a3"/>
        <w:rPr>
          <w:rFonts w:ascii="Times New Roman" w:hAnsi="Times New Roman" w:cs="Times New Roman"/>
          <w:sz w:val="24"/>
          <w:szCs w:val="24"/>
        </w:rPr>
      </w:pPr>
      <w:r w:rsidRPr="00002D08">
        <w:rPr>
          <w:rFonts w:ascii="Times New Roman" w:hAnsi="Times New Roman" w:cs="Times New Roman"/>
          <w:sz w:val="24"/>
          <w:szCs w:val="24"/>
        </w:rPr>
        <w:t>Статья 23</w:t>
      </w:r>
    </w:p>
    <w:p w:rsidR="00002D08" w:rsidRPr="00002D08" w:rsidRDefault="00002D08" w:rsidP="00002D0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2D08" w:rsidRPr="00002D08" w:rsidRDefault="00002D08" w:rsidP="00002D08">
      <w:pPr>
        <w:pStyle w:val="a3"/>
        <w:rPr>
          <w:rFonts w:ascii="Times New Roman" w:hAnsi="Times New Roman" w:cs="Times New Roman"/>
          <w:sz w:val="24"/>
          <w:szCs w:val="24"/>
        </w:rPr>
      </w:pPr>
      <w:r w:rsidRPr="00002D08">
        <w:rPr>
          <w:rFonts w:ascii="Times New Roman" w:hAnsi="Times New Roman" w:cs="Times New Roman"/>
          <w:sz w:val="24"/>
          <w:szCs w:val="24"/>
        </w:rPr>
        <w:t>1. Каждый имеет право на неприкосновенность частной жизни, личную и семейную тайну, защиту своей чести и доброго имени.</w:t>
      </w:r>
    </w:p>
    <w:p w:rsidR="00002D08" w:rsidRPr="00002D08" w:rsidRDefault="00002D08" w:rsidP="00002D0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2D08" w:rsidRPr="00002D08" w:rsidRDefault="00002D08" w:rsidP="00002D08">
      <w:pPr>
        <w:pStyle w:val="a3"/>
        <w:rPr>
          <w:rFonts w:ascii="Times New Roman" w:hAnsi="Times New Roman" w:cs="Times New Roman"/>
          <w:sz w:val="24"/>
          <w:szCs w:val="24"/>
        </w:rPr>
      </w:pPr>
      <w:r w:rsidRPr="00002D08">
        <w:rPr>
          <w:rFonts w:ascii="Times New Roman" w:hAnsi="Times New Roman" w:cs="Times New Roman"/>
          <w:sz w:val="24"/>
          <w:szCs w:val="24"/>
        </w:rPr>
        <w:t>2. Каждый имеет право на тайну переписки, телефонных переговоров, почтовых, телеграфных и иных сообщений. Ограничение этого права допускается только на основании судебного решения.</w:t>
      </w:r>
    </w:p>
    <w:p w:rsidR="00002D08" w:rsidRPr="00002D08" w:rsidRDefault="00002D08" w:rsidP="00002D0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2D08" w:rsidRPr="00002D08" w:rsidRDefault="00002D08" w:rsidP="00002D08">
      <w:pPr>
        <w:pStyle w:val="a3"/>
        <w:rPr>
          <w:rFonts w:ascii="Times New Roman" w:hAnsi="Times New Roman" w:cs="Times New Roman"/>
          <w:sz w:val="24"/>
          <w:szCs w:val="24"/>
        </w:rPr>
      </w:pPr>
      <w:r w:rsidRPr="00002D08">
        <w:rPr>
          <w:rFonts w:ascii="Times New Roman" w:hAnsi="Times New Roman" w:cs="Times New Roman"/>
          <w:sz w:val="24"/>
          <w:szCs w:val="24"/>
        </w:rPr>
        <w:t>Статья 24</w:t>
      </w:r>
    </w:p>
    <w:p w:rsidR="00002D08" w:rsidRPr="00002D08" w:rsidRDefault="00002D08" w:rsidP="00002D0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2D08" w:rsidRPr="00002D08" w:rsidRDefault="00002D08" w:rsidP="00002D08">
      <w:pPr>
        <w:pStyle w:val="a3"/>
        <w:rPr>
          <w:rFonts w:ascii="Times New Roman" w:hAnsi="Times New Roman" w:cs="Times New Roman"/>
          <w:sz w:val="24"/>
          <w:szCs w:val="24"/>
        </w:rPr>
      </w:pPr>
      <w:r w:rsidRPr="00002D08">
        <w:rPr>
          <w:rFonts w:ascii="Times New Roman" w:hAnsi="Times New Roman" w:cs="Times New Roman"/>
          <w:sz w:val="24"/>
          <w:szCs w:val="24"/>
        </w:rPr>
        <w:t>1. Сбор, хранение, использование и распространение информации о частной жизни лица без его согласия не допускаются.</w:t>
      </w:r>
    </w:p>
    <w:p w:rsidR="00002D08" w:rsidRPr="00002D08" w:rsidRDefault="00002D08" w:rsidP="00002D0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2D08" w:rsidRPr="00002D08" w:rsidRDefault="00002D08" w:rsidP="00002D08">
      <w:pPr>
        <w:pStyle w:val="a3"/>
        <w:rPr>
          <w:rFonts w:ascii="Times New Roman" w:hAnsi="Times New Roman" w:cs="Times New Roman"/>
          <w:sz w:val="24"/>
          <w:szCs w:val="24"/>
        </w:rPr>
      </w:pPr>
      <w:r w:rsidRPr="00002D08">
        <w:rPr>
          <w:rFonts w:ascii="Times New Roman" w:hAnsi="Times New Roman" w:cs="Times New Roman"/>
          <w:sz w:val="24"/>
          <w:szCs w:val="24"/>
        </w:rPr>
        <w:t>2. Органы государственной власти и органы местного самоуправления, их должностные лица обязаны обеспечить каждому возможность ознакомления с документами и материалами, непосредственно затрагивающими его права и свободы, если иное не предусмотрено законом.</w:t>
      </w:r>
      <w:r w:rsidRPr="00002D08">
        <w:rPr>
          <w:rFonts w:ascii="Times New Roman" w:hAnsi="Times New Roman" w:cs="Times New Roman"/>
          <w:sz w:val="24"/>
          <w:szCs w:val="24"/>
        </w:rPr>
        <w:cr/>
      </w:r>
    </w:p>
    <w:p w:rsidR="00002D08" w:rsidRPr="00002D08" w:rsidRDefault="00002D08" w:rsidP="00002D0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2D08" w:rsidRPr="00002D08" w:rsidRDefault="00002D08" w:rsidP="00002D08">
      <w:pPr>
        <w:pStyle w:val="a3"/>
        <w:rPr>
          <w:rFonts w:ascii="Times New Roman" w:hAnsi="Times New Roman" w:cs="Times New Roman"/>
          <w:sz w:val="24"/>
          <w:szCs w:val="24"/>
        </w:rPr>
      </w:pPr>
      <w:r w:rsidRPr="00002D08">
        <w:rPr>
          <w:rFonts w:ascii="Times New Roman" w:hAnsi="Times New Roman" w:cs="Times New Roman"/>
          <w:sz w:val="24"/>
          <w:szCs w:val="24"/>
        </w:rPr>
        <w:t>Статья 25</w:t>
      </w:r>
    </w:p>
    <w:p w:rsidR="00002D08" w:rsidRPr="00002D08" w:rsidRDefault="00002D08" w:rsidP="00002D0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2D08" w:rsidRPr="00002D08" w:rsidRDefault="00002D08" w:rsidP="00002D08">
      <w:pPr>
        <w:pStyle w:val="a3"/>
        <w:rPr>
          <w:rFonts w:ascii="Times New Roman" w:hAnsi="Times New Roman" w:cs="Times New Roman"/>
          <w:sz w:val="24"/>
          <w:szCs w:val="24"/>
        </w:rPr>
      </w:pPr>
      <w:r w:rsidRPr="00002D08">
        <w:rPr>
          <w:rFonts w:ascii="Times New Roman" w:hAnsi="Times New Roman" w:cs="Times New Roman"/>
          <w:sz w:val="24"/>
          <w:szCs w:val="24"/>
        </w:rPr>
        <w:t>Жилище неприкосновенно. Никто не вправе проникать в жилище против воли проживающих в нем лиц иначе как в случаях, установленных федеральным законом, или на основании судебного решения.</w:t>
      </w:r>
    </w:p>
    <w:p w:rsidR="00002D08" w:rsidRPr="00002D08" w:rsidRDefault="00002D08" w:rsidP="00002D0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2D08" w:rsidRPr="00002D08" w:rsidRDefault="00002D08" w:rsidP="00002D08">
      <w:pPr>
        <w:pStyle w:val="a3"/>
        <w:rPr>
          <w:rFonts w:ascii="Times New Roman" w:hAnsi="Times New Roman" w:cs="Times New Roman"/>
          <w:sz w:val="24"/>
          <w:szCs w:val="24"/>
        </w:rPr>
      </w:pPr>
      <w:r w:rsidRPr="00002D08">
        <w:rPr>
          <w:rFonts w:ascii="Times New Roman" w:hAnsi="Times New Roman" w:cs="Times New Roman"/>
          <w:sz w:val="24"/>
          <w:szCs w:val="24"/>
        </w:rPr>
        <w:t>Статья 26</w:t>
      </w:r>
    </w:p>
    <w:p w:rsidR="00002D08" w:rsidRPr="00002D08" w:rsidRDefault="00002D08" w:rsidP="00002D0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2D08" w:rsidRPr="00002D08" w:rsidRDefault="00002D08" w:rsidP="00002D08">
      <w:pPr>
        <w:pStyle w:val="a3"/>
        <w:rPr>
          <w:rFonts w:ascii="Times New Roman" w:hAnsi="Times New Roman" w:cs="Times New Roman"/>
          <w:sz w:val="24"/>
          <w:szCs w:val="24"/>
        </w:rPr>
      </w:pPr>
      <w:r w:rsidRPr="00002D08">
        <w:rPr>
          <w:rFonts w:ascii="Times New Roman" w:hAnsi="Times New Roman" w:cs="Times New Roman"/>
          <w:sz w:val="24"/>
          <w:szCs w:val="24"/>
        </w:rPr>
        <w:t>1. Каждый вправе определять и указывать свою национальную принадлежность. Никто не может быть принужден к определению и указанию своей национальной принадлежности.</w:t>
      </w:r>
    </w:p>
    <w:p w:rsidR="00002D08" w:rsidRPr="00002D08" w:rsidRDefault="00002D08" w:rsidP="00002D0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2D08" w:rsidRPr="00002D08" w:rsidRDefault="00002D08" w:rsidP="00002D08">
      <w:pPr>
        <w:pStyle w:val="a3"/>
        <w:rPr>
          <w:rFonts w:ascii="Times New Roman" w:hAnsi="Times New Roman" w:cs="Times New Roman"/>
          <w:sz w:val="24"/>
          <w:szCs w:val="24"/>
        </w:rPr>
      </w:pPr>
      <w:r w:rsidRPr="00002D08">
        <w:rPr>
          <w:rFonts w:ascii="Times New Roman" w:hAnsi="Times New Roman" w:cs="Times New Roman"/>
          <w:sz w:val="24"/>
          <w:szCs w:val="24"/>
        </w:rPr>
        <w:t>2. Каждый имеет право на пользование родным языком, на свободный выбор языка общения, воспитания, обучения и творчества.</w:t>
      </w:r>
    </w:p>
    <w:p w:rsidR="00002D08" w:rsidRPr="00002D08" w:rsidRDefault="00002D08" w:rsidP="00002D0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2D08" w:rsidRPr="00002D08" w:rsidRDefault="00002D08" w:rsidP="00002D08">
      <w:pPr>
        <w:pStyle w:val="a3"/>
        <w:rPr>
          <w:rFonts w:ascii="Times New Roman" w:hAnsi="Times New Roman" w:cs="Times New Roman"/>
          <w:sz w:val="24"/>
          <w:szCs w:val="24"/>
        </w:rPr>
      </w:pPr>
      <w:r w:rsidRPr="00002D08">
        <w:rPr>
          <w:rFonts w:ascii="Times New Roman" w:hAnsi="Times New Roman" w:cs="Times New Roman"/>
          <w:sz w:val="24"/>
          <w:szCs w:val="24"/>
        </w:rPr>
        <w:t>Статья 27</w:t>
      </w:r>
    </w:p>
    <w:p w:rsidR="00002D08" w:rsidRPr="00002D08" w:rsidRDefault="00002D08" w:rsidP="00002D0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2D08" w:rsidRPr="00002D08" w:rsidRDefault="00002D08" w:rsidP="00002D08">
      <w:pPr>
        <w:pStyle w:val="a3"/>
        <w:rPr>
          <w:rFonts w:ascii="Times New Roman" w:hAnsi="Times New Roman" w:cs="Times New Roman"/>
          <w:sz w:val="24"/>
          <w:szCs w:val="24"/>
        </w:rPr>
      </w:pPr>
      <w:r w:rsidRPr="00002D08">
        <w:rPr>
          <w:rFonts w:ascii="Times New Roman" w:hAnsi="Times New Roman" w:cs="Times New Roman"/>
          <w:sz w:val="24"/>
          <w:szCs w:val="24"/>
        </w:rPr>
        <w:t>1. Каждый, кто законно находится на территории Российской Федерации, имеет право свободно передвигаться, выбирать место пребывания и жительства.</w:t>
      </w:r>
    </w:p>
    <w:p w:rsidR="00002D08" w:rsidRPr="00002D08" w:rsidRDefault="00002D08" w:rsidP="00002D0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2D08" w:rsidRPr="00002D08" w:rsidRDefault="00002D08" w:rsidP="00002D08">
      <w:pPr>
        <w:pStyle w:val="a3"/>
        <w:rPr>
          <w:rFonts w:ascii="Times New Roman" w:hAnsi="Times New Roman" w:cs="Times New Roman"/>
          <w:sz w:val="24"/>
          <w:szCs w:val="24"/>
        </w:rPr>
      </w:pPr>
      <w:r w:rsidRPr="00002D08">
        <w:rPr>
          <w:rFonts w:ascii="Times New Roman" w:hAnsi="Times New Roman" w:cs="Times New Roman"/>
          <w:sz w:val="24"/>
          <w:szCs w:val="24"/>
        </w:rPr>
        <w:t>2. Каждый может свободно выезжать за пределы Российской Федерации. Гражданин Российской Федерации имеет право беспрепятственно возвращаться в Российскую Федерацию.</w:t>
      </w:r>
    </w:p>
    <w:p w:rsidR="00002D08" w:rsidRPr="00002D08" w:rsidRDefault="00002D08" w:rsidP="00002D0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2D08" w:rsidRPr="00002D08" w:rsidRDefault="00002D08" w:rsidP="00002D08">
      <w:pPr>
        <w:pStyle w:val="a3"/>
        <w:rPr>
          <w:rFonts w:ascii="Times New Roman" w:hAnsi="Times New Roman" w:cs="Times New Roman"/>
          <w:sz w:val="24"/>
          <w:szCs w:val="24"/>
        </w:rPr>
      </w:pPr>
      <w:r w:rsidRPr="00002D08">
        <w:rPr>
          <w:rFonts w:ascii="Times New Roman" w:hAnsi="Times New Roman" w:cs="Times New Roman"/>
          <w:sz w:val="24"/>
          <w:szCs w:val="24"/>
        </w:rPr>
        <w:t>Статья 28</w:t>
      </w:r>
    </w:p>
    <w:p w:rsidR="00002D08" w:rsidRPr="00002D08" w:rsidRDefault="00002D08" w:rsidP="00002D0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2D08" w:rsidRPr="00002D08" w:rsidRDefault="00002D08" w:rsidP="00002D08">
      <w:pPr>
        <w:pStyle w:val="a3"/>
        <w:rPr>
          <w:rFonts w:ascii="Times New Roman" w:hAnsi="Times New Roman" w:cs="Times New Roman"/>
          <w:sz w:val="24"/>
          <w:szCs w:val="24"/>
        </w:rPr>
      </w:pPr>
      <w:r w:rsidRPr="00002D08">
        <w:rPr>
          <w:rFonts w:ascii="Times New Roman" w:hAnsi="Times New Roman" w:cs="Times New Roman"/>
          <w:sz w:val="24"/>
          <w:szCs w:val="24"/>
        </w:rPr>
        <w:t>Каждому гарантируется свобода совести, свобода вероисповедания, включая право исповедовать индивидуально или совместно с другими любую религию или не исповедовать никакой, свободно выбирать, иметь и распространять религиозные и иные убеждения и действовать в соответствии с ними.</w:t>
      </w:r>
    </w:p>
    <w:p w:rsidR="00002D08" w:rsidRPr="00002D08" w:rsidRDefault="00002D08" w:rsidP="00002D0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2D08" w:rsidRPr="00002D08" w:rsidRDefault="00002D08" w:rsidP="00002D08">
      <w:pPr>
        <w:pStyle w:val="a3"/>
        <w:rPr>
          <w:rFonts w:ascii="Times New Roman" w:hAnsi="Times New Roman" w:cs="Times New Roman"/>
          <w:sz w:val="24"/>
          <w:szCs w:val="24"/>
        </w:rPr>
      </w:pPr>
      <w:r w:rsidRPr="00002D08">
        <w:rPr>
          <w:rFonts w:ascii="Times New Roman" w:hAnsi="Times New Roman" w:cs="Times New Roman"/>
          <w:sz w:val="24"/>
          <w:szCs w:val="24"/>
        </w:rPr>
        <w:t>Статья 29</w:t>
      </w:r>
    </w:p>
    <w:p w:rsidR="00002D08" w:rsidRPr="00002D08" w:rsidRDefault="00002D08" w:rsidP="00002D0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2D08" w:rsidRPr="00002D08" w:rsidRDefault="00002D08" w:rsidP="00002D08">
      <w:pPr>
        <w:pStyle w:val="a3"/>
        <w:rPr>
          <w:rFonts w:ascii="Times New Roman" w:hAnsi="Times New Roman" w:cs="Times New Roman"/>
          <w:sz w:val="24"/>
          <w:szCs w:val="24"/>
        </w:rPr>
      </w:pPr>
      <w:r w:rsidRPr="00002D08">
        <w:rPr>
          <w:rFonts w:ascii="Times New Roman" w:hAnsi="Times New Roman" w:cs="Times New Roman"/>
          <w:sz w:val="24"/>
          <w:szCs w:val="24"/>
        </w:rPr>
        <w:t>1. Каждому гарантируется свобода мысли и слова.</w:t>
      </w:r>
    </w:p>
    <w:p w:rsidR="00002D08" w:rsidRPr="00002D08" w:rsidRDefault="00002D08" w:rsidP="00002D0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2D08" w:rsidRPr="00002D08" w:rsidRDefault="00002D08" w:rsidP="00002D08">
      <w:pPr>
        <w:pStyle w:val="a3"/>
        <w:rPr>
          <w:rFonts w:ascii="Times New Roman" w:hAnsi="Times New Roman" w:cs="Times New Roman"/>
          <w:sz w:val="24"/>
          <w:szCs w:val="24"/>
        </w:rPr>
      </w:pPr>
      <w:r w:rsidRPr="00002D08">
        <w:rPr>
          <w:rFonts w:ascii="Times New Roman" w:hAnsi="Times New Roman" w:cs="Times New Roman"/>
          <w:sz w:val="24"/>
          <w:szCs w:val="24"/>
        </w:rPr>
        <w:t xml:space="preserve">2. Не допускаются пропаганда или агитация, </w:t>
      </w:r>
      <w:proofErr w:type="gramStart"/>
      <w:r w:rsidRPr="00002D08">
        <w:rPr>
          <w:rFonts w:ascii="Times New Roman" w:hAnsi="Times New Roman" w:cs="Times New Roman"/>
          <w:sz w:val="24"/>
          <w:szCs w:val="24"/>
        </w:rPr>
        <w:t>возбуждающие</w:t>
      </w:r>
      <w:proofErr w:type="gramEnd"/>
      <w:r w:rsidRPr="00002D08">
        <w:rPr>
          <w:rFonts w:ascii="Times New Roman" w:hAnsi="Times New Roman" w:cs="Times New Roman"/>
          <w:sz w:val="24"/>
          <w:szCs w:val="24"/>
        </w:rPr>
        <w:t xml:space="preserve"> социальную, расовую, национальную или религиозную ненависть и вражду. Запрещается пропаганда социального, расового, национального, религиозного или языкового превосходства.</w:t>
      </w:r>
    </w:p>
    <w:p w:rsidR="00002D08" w:rsidRPr="00002D08" w:rsidRDefault="00002D08" w:rsidP="00002D0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2D08" w:rsidRPr="00002D08" w:rsidRDefault="00002D08" w:rsidP="00002D08">
      <w:pPr>
        <w:pStyle w:val="a3"/>
        <w:rPr>
          <w:rFonts w:ascii="Times New Roman" w:hAnsi="Times New Roman" w:cs="Times New Roman"/>
          <w:sz w:val="24"/>
          <w:szCs w:val="24"/>
        </w:rPr>
      </w:pPr>
      <w:r w:rsidRPr="00002D08">
        <w:rPr>
          <w:rFonts w:ascii="Times New Roman" w:hAnsi="Times New Roman" w:cs="Times New Roman"/>
          <w:sz w:val="24"/>
          <w:szCs w:val="24"/>
        </w:rPr>
        <w:t>3. Никто не может быть принужден к выражению своих мнений и убеждений или отказу от них.</w:t>
      </w:r>
    </w:p>
    <w:p w:rsidR="00002D08" w:rsidRPr="00002D08" w:rsidRDefault="00002D08" w:rsidP="00002D0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2D08" w:rsidRPr="00002D08" w:rsidRDefault="00002D08" w:rsidP="00002D08">
      <w:pPr>
        <w:pStyle w:val="a3"/>
        <w:rPr>
          <w:rFonts w:ascii="Times New Roman" w:hAnsi="Times New Roman" w:cs="Times New Roman"/>
          <w:sz w:val="24"/>
          <w:szCs w:val="24"/>
        </w:rPr>
      </w:pPr>
      <w:r w:rsidRPr="00002D08">
        <w:rPr>
          <w:rFonts w:ascii="Times New Roman" w:hAnsi="Times New Roman" w:cs="Times New Roman"/>
          <w:sz w:val="24"/>
          <w:szCs w:val="24"/>
        </w:rPr>
        <w:t>4. Каждый имеет право свободно искать, получать, передавать, производить и распространять информацию любым законным способом. Перечень сведений, составляющих государственную тайну, определяется федеральным законом.</w:t>
      </w:r>
    </w:p>
    <w:p w:rsidR="00002D08" w:rsidRPr="00002D08" w:rsidRDefault="00002D08" w:rsidP="00002D0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75F4C" w:rsidRPr="00002D08" w:rsidRDefault="00002D08" w:rsidP="00002D08">
      <w:pPr>
        <w:pStyle w:val="a3"/>
        <w:rPr>
          <w:rFonts w:ascii="Times New Roman" w:hAnsi="Times New Roman" w:cs="Times New Roman"/>
          <w:sz w:val="24"/>
          <w:szCs w:val="24"/>
        </w:rPr>
      </w:pPr>
      <w:r w:rsidRPr="00002D08">
        <w:rPr>
          <w:rFonts w:ascii="Times New Roman" w:hAnsi="Times New Roman" w:cs="Times New Roman"/>
          <w:sz w:val="24"/>
          <w:szCs w:val="24"/>
        </w:rPr>
        <w:t>5. Гарантируется свобода массовой информации. Цензура запрещается.</w:t>
      </w:r>
    </w:p>
    <w:sectPr w:rsidR="00C75F4C" w:rsidRPr="00002D08" w:rsidSect="00C75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D08"/>
    <w:rsid w:val="00002D08"/>
    <w:rsid w:val="004269AF"/>
    <w:rsid w:val="00C56D56"/>
    <w:rsid w:val="00C7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2D0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2D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ВСОШ</Company>
  <LinksUpToDate>false</LinksUpToDate>
  <CharactersWithSpaces>4649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Тимур</dc:creator>
  <cp:lastModifiedBy>Наталия</cp:lastModifiedBy>
  <cp:revision>2</cp:revision>
  <dcterms:created xsi:type="dcterms:W3CDTF">2015-12-22T06:28:00Z</dcterms:created>
  <dcterms:modified xsi:type="dcterms:W3CDTF">2015-12-22T06:28:00Z</dcterms:modified>
</cp:coreProperties>
</file>